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D8" w:rsidRPr="0016691C" w:rsidRDefault="006B61D8" w:rsidP="00C35D12">
      <w:pPr>
        <w:pStyle w:val="BodyText"/>
        <w:spacing w:before="10"/>
        <w:rPr>
          <w:rFonts w:ascii="Courier New"/>
          <w:sz w:val="19"/>
        </w:rPr>
      </w:pPr>
      <w:r w:rsidRPr="0016691C">
        <w:rPr>
          <w:rFonts w:ascii="Courier New"/>
          <w:sz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46.5pt">
            <v:imagedata r:id="rId5" o:title=""/>
          </v:shape>
        </w:pict>
      </w:r>
    </w:p>
    <w:p w:rsidR="006B61D8" w:rsidRDefault="006B61D8" w:rsidP="0016691C">
      <w:pPr>
        <w:pStyle w:val="ListParagraph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1D8" w:rsidRDefault="006B61D8" w:rsidP="0016691C">
      <w:pPr>
        <w:pStyle w:val="ListParagraph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1D8" w:rsidRDefault="006B61D8" w:rsidP="0016691C">
      <w:pPr>
        <w:pStyle w:val="ListParagraph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1D8" w:rsidRDefault="006B61D8" w:rsidP="0016691C">
      <w:pPr>
        <w:pStyle w:val="ListParagraph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1D8" w:rsidRDefault="006B61D8" w:rsidP="0016691C">
      <w:pPr>
        <w:pStyle w:val="ListParagraph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1D8" w:rsidRPr="00120368" w:rsidRDefault="006B61D8" w:rsidP="0016691C">
      <w:pPr>
        <w:pStyle w:val="ListParagraph"/>
        <w:numPr>
          <w:ilvl w:val="0"/>
          <w:numId w:val="4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368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</w:t>
      </w:r>
    </w:p>
    <w:p w:rsidR="006B61D8" w:rsidRPr="00EE5DDC" w:rsidRDefault="006B61D8" w:rsidP="00C72E6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B61D8" w:rsidRPr="00574AB6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E5DDC">
        <w:rPr>
          <w:rFonts w:ascii="Times New Roman" w:hAnsi="Times New Roman"/>
          <w:sz w:val="24"/>
          <w:szCs w:val="24"/>
        </w:rPr>
        <w:t xml:space="preserve">1.1. Наименование (вид) объекта </w:t>
      </w:r>
      <w:r w:rsidRPr="00A90F1F">
        <w:rPr>
          <w:rFonts w:ascii="Times New Roman" w:hAnsi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автономное </w:t>
      </w:r>
      <w:r w:rsidRPr="00A90F1F">
        <w:rPr>
          <w:rFonts w:ascii="Times New Roman" w:hAnsi="Times New Roman"/>
          <w:b/>
          <w:sz w:val="24"/>
          <w:szCs w:val="24"/>
          <w:u w:val="single"/>
        </w:rPr>
        <w:t>дошкольное образовательное уч</w:t>
      </w:r>
      <w:r>
        <w:rPr>
          <w:rFonts w:ascii="Times New Roman" w:hAnsi="Times New Roman"/>
          <w:b/>
          <w:sz w:val="24"/>
          <w:szCs w:val="24"/>
          <w:u w:val="single"/>
        </w:rPr>
        <w:t>реждение детский сад №25 «Сказка» комбинированного вида с.Красноусольский муниципального района Гафурийский район Республики Башкортостан</w:t>
      </w:r>
    </w:p>
    <w:p w:rsidR="006B61D8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5DDC">
        <w:rPr>
          <w:rFonts w:ascii="Times New Roman" w:hAnsi="Times New Roman"/>
          <w:sz w:val="24"/>
          <w:szCs w:val="24"/>
        </w:rPr>
        <w:t>1.2. Адрес объекта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453050</w:t>
      </w:r>
      <w:r w:rsidRPr="00A90F1F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Республика Башкортостан, Гафурийский район, село Красноусольский, ул.Садовая, 25</w:t>
      </w:r>
    </w:p>
    <w:p w:rsidR="006B61D8" w:rsidRPr="00EE5DDC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5DDC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6B61D8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5DDC">
        <w:rPr>
          <w:rFonts w:ascii="Times New Roman" w:hAnsi="Times New Roman"/>
          <w:sz w:val="24"/>
          <w:szCs w:val="24"/>
        </w:rPr>
        <w:t xml:space="preserve">- отдельно </w:t>
      </w:r>
      <w:r>
        <w:rPr>
          <w:rFonts w:ascii="Times New Roman" w:hAnsi="Times New Roman"/>
          <w:sz w:val="24"/>
          <w:szCs w:val="24"/>
        </w:rPr>
        <w:t xml:space="preserve">стоящее 2-х этажное здание </w:t>
      </w:r>
      <w:r>
        <w:rPr>
          <w:rFonts w:ascii="Times New Roman" w:hAnsi="Times New Roman"/>
          <w:b/>
          <w:sz w:val="24"/>
          <w:szCs w:val="24"/>
        </w:rPr>
        <w:t xml:space="preserve">2119 </w:t>
      </w:r>
      <w:r>
        <w:rPr>
          <w:rFonts w:ascii="Times New Roman" w:hAnsi="Times New Roman"/>
          <w:sz w:val="24"/>
          <w:szCs w:val="24"/>
        </w:rPr>
        <w:t>кв.м.</w:t>
      </w:r>
    </w:p>
    <w:p w:rsidR="006B61D8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E5DDC">
        <w:rPr>
          <w:rFonts w:ascii="Times New Roman" w:hAnsi="Times New Roman"/>
          <w:sz w:val="24"/>
          <w:szCs w:val="24"/>
        </w:rPr>
        <w:t xml:space="preserve">- наличие прилегающего земельного участка (да, нет); </w:t>
      </w:r>
      <w:r w:rsidRPr="00A90F1F">
        <w:rPr>
          <w:rFonts w:ascii="Times New Roman" w:hAnsi="Times New Roman"/>
          <w:b/>
          <w:sz w:val="24"/>
          <w:szCs w:val="24"/>
        </w:rPr>
        <w:t>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61D8" w:rsidRPr="00EE5DDC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5DDC">
        <w:rPr>
          <w:rFonts w:ascii="Times New Roman" w:hAnsi="Times New Roman"/>
          <w:sz w:val="24"/>
          <w:szCs w:val="24"/>
        </w:rPr>
        <w:t>1.4. Год постройки 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5719">
        <w:rPr>
          <w:rFonts w:ascii="Times New Roman" w:hAnsi="Times New Roman"/>
          <w:b/>
          <w:sz w:val="24"/>
          <w:szCs w:val="24"/>
          <w:u w:val="single"/>
        </w:rPr>
        <w:t>19</w:t>
      </w:r>
      <w:r>
        <w:rPr>
          <w:rFonts w:ascii="Times New Roman" w:hAnsi="Times New Roman"/>
          <w:b/>
          <w:sz w:val="24"/>
          <w:szCs w:val="24"/>
          <w:u w:val="single"/>
        </w:rPr>
        <w:t>89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EE5DDC">
        <w:rPr>
          <w:rFonts w:ascii="Times New Roman" w:hAnsi="Times New Roman"/>
          <w:sz w:val="24"/>
          <w:szCs w:val="24"/>
        </w:rPr>
        <w:t xml:space="preserve">, последнего капитального ремонта </w:t>
      </w:r>
      <w:r w:rsidRPr="00574AB6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04</w:t>
      </w:r>
      <w:r>
        <w:rPr>
          <w:rFonts w:ascii="Times New Roman" w:hAnsi="Times New Roman"/>
          <w:sz w:val="24"/>
          <w:szCs w:val="24"/>
        </w:rPr>
        <w:t>г.</w:t>
      </w:r>
    </w:p>
    <w:p w:rsidR="006B61D8" w:rsidRPr="00EE5DDC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5DDC">
        <w:rPr>
          <w:rFonts w:ascii="Times New Roman" w:hAnsi="Times New Roman"/>
          <w:sz w:val="24"/>
          <w:szCs w:val="24"/>
        </w:rPr>
        <w:t>1.5. Дата предстоящих плановых ремонтных работ:</w:t>
      </w:r>
    </w:p>
    <w:p w:rsidR="006B61D8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текущего </w:t>
      </w:r>
      <w:r w:rsidRPr="005C59D8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>
        <w:rPr>
          <w:rFonts w:ascii="Times New Roman" w:hAnsi="Times New Roman"/>
          <w:b/>
          <w:i/>
          <w:sz w:val="24"/>
          <w:szCs w:val="24"/>
          <w:u w:val="single"/>
        </w:rPr>
        <w:t>19</w:t>
      </w:r>
      <w:r w:rsidRPr="00EE5DDC">
        <w:rPr>
          <w:rFonts w:ascii="Times New Roman" w:hAnsi="Times New Roman"/>
          <w:i/>
          <w:sz w:val="24"/>
          <w:szCs w:val="24"/>
        </w:rPr>
        <w:t xml:space="preserve">, капитального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i/>
            <w:sz w:val="24"/>
            <w:szCs w:val="24"/>
            <w:u w:val="single"/>
          </w:rPr>
          <w:t>2020 г</w:t>
        </w:r>
      </w:smartTag>
      <w:r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EE5DDC">
        <w:rPr>
          <w:rFonts w:ascii="Times New Roman" w:hAnsi="Times New Roman"/>
          <w:sz w:val="24"/>
          <w:szCs w:val="24"/>
        </w:rPr>
        <w:t xml:space="preserve"> </w:t>
      </w:r>
    </w:p>
    <w:p w:rsidR="006B61D8" w:rsidRPr="005C59D8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EE5DDC">
        <w:rPr>
          <w:rFonts w:ascii="Times New Roman" w:hAnsi="Times New Roman"/>
          <w:sz w:val="24"/>
          <w:szCs w:val="24"/>
        </w:rPr>
        <w:t xml:space="preserve">1.6. Название организации (учреждения) </w:t>
      </w:r>
      <w:r w:rsidRPr="00A90F1F">
        <w:rPr>
          <w:rFonts w:ascii="Times New Roman" w:hAnsi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автономное </w:t>
      </w:r>
      <w:r w:rsidRPr="00A90F1F">
        <w:rPr>
          <w:rFonts w:ascii="Times New Roman" w:hAnsi="Times New Roman"/>
          <w:b/>
          <w:sz w:val="24"/>
          <w:szCs w:val="24"/>
          <w:u w:val="single"/>
        </w:rPr>
        <w:t>дошколь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ное образовательное учреждение детский сад №25 «Сказка» комбинированного вида с.Красноусольский муниципального района Гафурийский район Республики Башкортостан </w:t>
      </w:r>
      <w:r w:rsidRPr="00A90F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(</w:t>
      </w:r>
      <w:r w:rsidRPr="00A90F1F">
        <w:rPr>
          <w:rFonts w:ascii="Times New Roman" w:hAnsi="Times New Roman"/>
          <w:b/>
          <w:sz w:val="24"/>
          <w:szCs w:val="24"/>
          <w:u w:val="single"/>
        </w:rPr>
        <w:t>М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  <w:r w:rsidRPr="00A90F1F">
        <w:rPr>
          <w:rFonts w:ascii="Times New Roman" w:hAnsi="Times New Roman"/>
          <w:b/>
          <w:sz w:val="24"/>
          <w:szCs w:val="24"/>
          <w:u w:val="single"/>
        </w:rPr>
        <w:t xml:space="preserve">ДОУ </w:t>
      </w:r>
      <w:r>
        <w:rPr>
          <w:rFonts w:ascii="Times New Roman" w:hAnsi="Times New Roman"/>
          <w:b/>
          <w:sz w:val="24"/>
          <w:szCs w:val="24"/>
          <w:u w:val="single"/>
        </w:rPr>
        <w:t>детский сад №25 «Сказка»)</w:t>
      </w:r>
    </w:p>
    <w:p w:rsidR="006B61D8" w:rsidRPr="00EE5DDC" w:rsidRDefault="006B61D8" w:rsidP="00C72E62">
      <w:pPr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EE5DDC">
        <w:rPr>
          <w:rFonts w:ascii="Times New Roman" w:hAnsi="Times New Roman"/>
          <w:sz w:val="24"/>
          <w:szCs w:val="24"/>
        </w:rPr>
        <w:t>(</w:t>
      </w:r>
      <w:r w:rsidRPr="00EE5DDC">
        <w:rPr>
          <w:rFonts w:ascii="Times New Roman" w:hAnsi="Times New Roman"/>
          <w:i/>
          <w:sz w:val="24"/>
          <w:szCs w:val="24"/>
        </w:rPr>
        <w:t>полное юридическое наименование – согласно Уставу, краткое наименование)</w:t>
      </w:r>
    </w:p>
    <w:p w:rsidR="006B61D8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5DDC">
        <w:rPr>
          <w:rFonts w:ascii="Times New Roman" w:hAnsi="Times New Roman"/>
          <w:sz w:val="24"/>
          <w:szCs w:val="24"/>
        </w:rPr>
        <w:t xml:space="preserve">1.7. Юридический адрес организации (учреждения) </w:t>
      </w:r>
      <w:r>
        <w:rPr>
          <w:rFonts w:ascii="Times New Roman" w:hAnsi="Times New Roman"/>
          <w:b/>
          <w:sz w:val="24"/>
          <w:szCs w:val="24"/>
          <w:u w:val="single"/>
        </w:rPr>
        <w:t>453050</w:t>
      </w:r>
      <w:r w:rsidRPr="00A90F1F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Республика Башкортостан, Гафурийский район, село Красноусольский, ул. Садовая, 25</w:t>
      </w:r>
    </w:p>
    <w:p w:rsidR="006B61D8" w:rsidRPr="003A0CF3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5DDC">
        <w:rPr>
          <w:rFonts w:ascii="Times New Roman" w:hAnsi="Times New Roman"/>
          <w:sz w:val="24"/>
          <w:szCs w:val="24"/>
        </w:rPr>
        <w:t xml:space="preserve">1.8. Основание для пользования объектом </w:t>
      </w:r>
      <w:r w:rsidRPr="00136C5D">
        <w:rPr>
          <w:rFonts w:ascii="Times New Roman" w:hAnsi="Times New Roman"/>
          <w:sz w:val="24"/>
          <w:szCs w:val="24"/>
        </w:rPr>
        <w:t>(</w:t>
      </w:r>
      <w:r w:rsidRPr="003A0CF3">
        <w:rPr>
          <w:rFonts w:ascii="Times New Roman" w:hAnsi="Times New Roman"/>
          <w:b/>
          <w:sz w:val="24"/>
          <w:szCs w:val="24"/>
          <w:u w:val="single"/>
        </w:rPr>
        <w:t>оперативное управление</w:t>
      </w:r>
      <w:r w:rsidRPr="00EE5DDC">
        <w:rPr>
          <w:rFonts w:ascii="Times New Roman" w:hAnsi="Times New Roman"/>
          <w:sz w:val="24"/>
          <w:szCs w:val="24"/>
        </w:rPr>
        <w:t xml:space="preserve">, аренда, </w:t>
      </w:r>
      <w:r w:rsidRPr="003A0CF3">
        <w:rPr>
          <w:rFonts w:ascii="Times New Roman" w:hAnsi="Times New Roman"/>
          <w:sz w:val="24"/>
          <w:szCs w:val="24"/>
        </w:rPr>
        <w:t>собственность</w:t>
      </w:r>
      <w:r>
        <w:rPr>
          <w:rFonts w:ascii="Times New Roman" w:hAnsi="Times New Roman"/>
          <w:sz w:val="24"/>
          <w:szCs w:val="24"/>
        </w:rPr>
        <w:t>).</w:t>
      </w:r>
    </w:p>
    <w:p w:rsidR="006B61D8" w:rsidRPr="00A90F1F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5DDC">
        <w:rPr>
          <w:rFonts w:ascii="Times New Roman" w:hAnsi="Times New Roman"/>
          <w:sz w:val="24"/>
          <w:szCs w:val="24"/>
        </w:rPr>
        <w:t xml:space="preserve">1.9. Форма собственности (государственная, негосударственная) </w:t>
      </w:r>
      <w:r w:rsidRPr="00A90F1F">
        <w:rPr>
          <w:rFonts w:ascii="Times New Roman" w:hAnsi="Times New Roman"/>
          <w:b/>
          <w:sz w:val="24"/>
          <w:szCs w:val="24"/>
          <w:u w:val="single"/>
        </w:rPr>
        <w:t>государственная</w:t>
      </w:r>
    </w:p>
    <w:p w:rsidR="006B61D8" w:rsidRPr="00A90F1F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E5DDC">
        <w:rPr>
          <w:rFonts w:ascii="Times New Roman" w:hAnsi="Times New Roman"/>
          <w:sz w:val="24"/>
          <w:szCs w:val="24"/>
        </w:rPr>
        <w:t>1.10. Территориальная принадлежность (</w:t>
      </w:r>
      <w:r w:rsidRPr="00EE5DDC">
        <w:rPr>
          <w:rFonts w:ascii="Times New Roman" w:hAnsi="Times New Roman"/>
          <w:i/>
          <w:sz w:val="24"/>
          <w:szCs w:val="24"/>
        </w:rPr>
        <w:t>федеральная, региональная</w:t>
      </w:r>
      <w:r w:rsidRPr="00A90F1F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90F1F">
        <w:rPr>
          <w:rFonts w:ascii="Times New Roman" w:hAnsi="Times New Roman"/>
          <w:b/>
          <w:i/>
          <w:sz w:val="24"/>
          <w:szCs w:val="24"/>
          <w:u w:val="single"/>
        </w:rPr>
        <w:t>муниципальная</w:t>
      </w:r>
    </w:p>
    <w:p w:rsidR="006B61D8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E5DDC">
        <w:rPr>
          <w:rFonts w:ascii="Times New Roman" w:hAnsi="Times New Roman"/>
          <w:sz w:val="24"/>
          <w:szCs w:val="24"/>
        </w:rPr>
        <w:t xml:space="preserve">1.11. Вышестоящая организация </w:t>
      </w:r>
      <w:r>
        <w:rPr>
          <w:rFonts w:ascii="Times New Roman" w:hAnsi="Times New Roman"/>
          <w:b/>
          <w:sz w:val="24"/>
          <w:szCs w:val="24"/>
        </w:rPr>
        <w:t>Администрация муниципального района Гафурийский район Республики Башкортостан</w:t>
      </w:r>
    </w:p>
    <w:p w:rsidR="006B61D8" w:rsidRPr="00EE5DDC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5DDC">
        <w:rPr>
          <w:rFonts w:ascii="Times New Roman" w:hAnsi="Times New Roman"/>
          <w:sz w:val="24"/>
          <w:szCs w:val="24"/>
        </w:rPr>
        <w:t xml:space="preserve">1.12. Адрес вышестоящей организации, другие координаты </w:t>
      </w:r>
      <w:r>
        <w:rPr>
          <w:rFonts w:ascii="Times New Roman" w:hAnsi="Times New Roman"/>
          <w:b/>
          <w:sz w:val="24"/>
          <w:szCs w:val="24"/>
          <w:u w:val="single"/>
        </w:rPr>
        <w:t>453050, РБ, Гафурийский район, с. Красноусольский, улица Октябрьская, д. 2, +7(34740) 2-12-78</w:t>
      </w:r>
    </w:p>
    <w:p w:rsidR="006B61D8" w:rsidRDefault="006B61D8" w:rsidP="00C72E6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B61D8" w:rsidRPr="00120368" w:rsidRDefault="006B61D8" w:rsidP="00C72E6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3126">
        <w:rPr>
          <w:rFonts w:ascii="Times New Roman" w:hAnsi="Times New Roman"/>
          <w:b/>
          <w:sz w:val="24"/>
          <w:szCs w:val="24"/>
        </w:rPr>
        <w:t xml:space="preserve">. </w:t>
      </w:r>
      <w:r w:rsidRPr="00115295">
        <w:rPr>
          <w:rFonts w:ascii="Times New Roman" w:hAnsi="Times New Roman"/>
          <w:b/>
          <w:sz w:val="24"/>
          <w:szCs w:val="24"/>
        </w:rPr>
        <w:t xml:space="preserve"> </w:t>
      </w:r>
      <w:r w:rsidRPr="00120368">
        <w:rPr>
          <w:rFonts w:ascii="Times New Roman" w:hAnsi="Times New Roman"/>
          <w:b/>
          <w:sz w:val="28"/>
          <w:szCs w:val="28"/>
        </w:rPr>
        <w:t>Характеристика деятельности организации на объекте</w:t>
      </w:r>
    </w:p>
    <w:p w:rsidR="006B61D8" w:rsidRPr="00120368" w:rsidRDefault="006B61D8" w:rsidP="00C72E62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20368">
        <w:rPr>
          <w:rFonts w:ascii="Times New Roman" w:hAnsi="Times New Roman"/>
          <w:b/>
          <w:i/>
          <w:sz w:val="28"/>
          <w:szCs w:val="28"/>
        </w:rPr>
        <w:t>(по обслуживанию населения)</w:t>
      </w:r>
    </w:p>
    <w:p w:rsidR="006B61D8" w:rsidRPr="00EE5DDC" w:rsidRDefault="006B61D8" w:rsidP="00C72E6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B61D8" w:rsidRPr="00EE5DDC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5DDC">
        <w:rPr>
          <w:rFonts w:ascii="Times New Roman" w:hAnsi="Times New Roman"/>
          <w:sz w:val="24"/>
          <w:szCs w:val="24"/>
        </w:rPr>
        <w:t xml:space="preserve">2.1. Сфера деятельности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770101">
        <w:rPr>
          <w:rFonts w:ascii="Times New Roman" w:hAnsi="Times New Roman"/>
          <w:b/>
          <w:sz w:val="24"/>
          <w:szCs w:val="24"/>
          <w:u w:val="single"/>
        </w:rPr>
        <w:t>образование</w:t>
      </w:r>
    </w:p>
    <w:p w:rsidR="006B61D8" w:rsidRPr="00EE5DDC" w:rsidRDefault="006B61D8" w:rsidP="00C72E6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E5DDC">
        <w:rPr>
          <w:rFonts w:ascii="Times New Roman" w:hAnsi="Times New Roman"/>
          <w:sz w:val="24"/>
          <w:szCs w:val="24"/>
        </w:rPr>
        <w:t>(</w:t>
      </w:r>
      <w:r w:rsidRPr="00EE5DDC">
        <w:rPr>
          <w:rFonts w:ascii="Times New Roman" w:hAnsi="Times New Roman"/>
          <w:i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EE5DDC">
        <w:rPr>
          <w:rFonts w:ascii="Times New Roman" w:hAnsi="Times New Roman"/>
          <w:sz w:val="24"/>
          <w:szCs w:val="24"/>
        </w:rPr>
        <w:t>)</w:t>
      </w:r>
    </w:p>
    <w:p w:rsidR="006B61D8" w:rsidRPr="00675EC4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5DDC">
        <w:rPr>
          <w:rFonts w:ascii="Times New Roman" w:hAnsi="Times New Roman"/>
          <w:sz w:val="24"/>
          <w:szCs w:val="24"/>
        </w:rPr>
        <w:t xml:space="preserve">2.2. Виды оказываемых услуг </w:t>
      </w:r>
      <w:r w:rsidRPr="00675EC4">
        <w:rPr>
          <w:rFonts w:ascii="Times New Roman" w:hAnsi="Times New Roman"/>
          <w:b/>
          <w:sz w:val="24"/>
          <w:szCs w:val="24"/>
          <w:u w:val="single"/>
        </w:rPr>
        <w:t>образовательные услуги по реализации образовательных программ дошкольного образования</w:t>
      </w:r>
    </w:p>
    <w:p w:rsidR="006B61D8" w:rsidRPr="00EE5DDC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5DDC">
        <w:rPr>
          <w:rFonts w:ascii="Times New Roman" w:hAnsi="Times New Roman"/>
          <w:sz w:val="24"/>
          <w:szCs w:val="24"/>
        </w:rPr>
        <w:t>2.3. Форма оказания услуг</w:t>
      </w:r>
      <w:r w:rsidRPr="00682AD6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675EC4">
        <w:rPr>
          <w:rFonts w:ascii="Times New Roman" w:hAnsi="Times New Roman"/>
          <w:b/>
          <w:sz w:val="24"/>
          <w:szCs w:val="24"/>
          <w:u w:val="single"/>
        </w:rPr>
        <w:t>на объекте</w:t>
      </w:r>
    </w:p>
    <w:p w:rsidR="006B61D8" w:rsidRPr="00EE5DDC" w:rsidRDefault="006B61D8" w:rsidP="00C72E6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E5DDC">
        <w:rPr>
          <w:rFonts w:ascii="Times New Roman" w:hAnsi="Times New Roman"/>
          <w:sz w:val="24"/>
          <w:szCs w:val="24"/>
        </w:rPr>
        <w:t>(</w:t>
      </w:r>
      <w:r w:rsidRPr="00EE5DDC">
        <w:rPr>
          <w:rFonts w:ascii="Times New Roman" w:hAnsi="Times New Roman"/>
          <w:i/>
          <w:sz w:val="24"/>
          <w:szCs w:val="24"/>
        </w:rPr>
        <w:t>на объекте, с длительным пребыванием, в т.ч. проживанием, на дому, дистанционно</w:t>
      </w:r>
      <w:r w:rsidRPr="00EE5DDC">
        <w:rPr>
          <w:rFonts w:ascii="Times New Roman" w:hAnsi="Times New Roman"/>
          <w:sz w:val="24"/>
          <w:szCs w:val="24"/>
        </w:rPr>
        <w:t>)</w:t>
      </w:r>
    </w:p>
    <w:p w:rsidR="006B61D8" w:rsidRPr="00675EC4" w:rsidRDefault="006B61D8" w:rsidP="000150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5DDC">
        <w:rPr>
          <w:rFonts w:ascii="Times New Roman" w:hAnsi="Times New Roman"/>
          <w:sz w:val="24"/>
          <w:szCs w:val="24"/>
        </w:rPr>
        <w:t>2.4.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75EC4">
        <w:rPr>
          <w:rFonts w:ascii="Times New Roman" w:hAnsi="Times New Roman"/>
          <w:b/>
          <w:sz w:val="24"/>
          <w:szCs w:val="24"/>
          <w:u w:val="single"/>
        </w:rPr>
        <w:t xml:space="preserve">дети  в возрасте от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1,5 до 8</w:t>
      </w:r>
      <w:r w:rsidRPr="00675EC4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</w:p>
    <w:p w:rsidR="006B61D8" w:rsidRPr="005C59D8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5DDC">
        <w:rPr>
          <w:rFonts w:ascii="Times New Roman" w:hAnsi="Times New Roman"/>
          <w:sz w:val="24"/>
          <w:szCs w:val="24"/>
        </w:rPr>
        <w:t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Pr="00675EC4">
        <w:rPr>
          <w:rFonts w:ascii="Times New Roman" w:hAnsi="Times New Roman"/>
          <w:b/>
          <w:sz w:val="24"/>
          <w:szCs w:val="24"/>
        </w:rPr>
        <w:t xml:space="preserve">: </w:t>
      </w:r>
      <w:r w:rsidRPr="005C59D8">
        <w:rPr>
          <w:rFonts w:ascii="Times New Roman" w:hAnsi="Times New Roman"/>
          <w:b/>
          <w:sz w:val="24"/>
          <w:szCs w:val="24"/>
          <w:u w:val="single"/>
        </w:rPr>
        <w:t>нарушения умственного развития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B61D8" w:rsidRPr="00EE5DDC" w:rsidRDefault="006B61D8" w:rsidP="00C72E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5DDC">
        <w:rPr>
          <w:rFonts w:ascii="Times New Roman" w:hAnsi="Times New Roman"/>
          <w:sz w:val="24"/>
          <w:szCs w:val="24"/>
        </w:rPr>
        <w:t xml:space="preserve">2.6. Плановая мощность: посещаемость (количество обслуживаемых в день), вместимость, пропускная способность </w:t>
      </w:r>
      <w:r>
        <w:rPr>
          <w:rFonts w:ascii="Times New Roman" w:hAnsi="Times New Roman"/>
          <w:b/>
          <w:sz w:val="24"/>
          <w:szCs w:val="24"/>
          <w:u w:val="single"/>
        </w:rPr>
        <w:t>320</w:t>
      </w:r>
      <w:r w:rsidRPr="005C59D8">
        <w:rPr>
          <w:rFonts w:ascii="Times New Roman" w:hAnsi="Times New Roman"/>
          <w:b/>
          <w:sz w:val="24"/>
          <w:szCs w:val="24"/>
          <w:u w:val="single"/>
        </w:rPr>
        <w:t xml:space="preserve">  мест</w:t>
      </w:r>
      <w:r>
        <w:rPr>
          <w:rFonts w:ascii="Times New Roman" w:hAnsi="Times New Roman"/>
          <w:sz w:val="24"/>
          <w:szCs w:val="24"/>
        </w:rPr>
        <w:t>___</w:t>
      </w:r>
      <w:r w:rsidRPr="00EE5DDC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B61D8" w:rsidRDefault="006B61D8" w:rsidP="00C243E9">
      <w:pPr>
        <w:spacing w:after="0" w:line="240" w:lineRule="auto"/>
        <w:ind w:firstLine="426"/>
        <w:jc w:val="both"/>
        <w:rPr>
          <w:rFonts w:ascii="Times New Roman"/>
          <w:sz w:val="8"/>
        </w:rPr>
      </w:pPr>
      <w:r w:rsidRPr="00EE5DDC">
        <w:rPr>
          <w:rFonts w:ascii="Times New Roman" w:hAnsi="Times New Roman"/>
          <w:sz w:val="24"/>
          <w:szCs w:val="24"/>
        </w:rPr>
        <w:t>2.7. Участие в исполнении ИПР инвалида, ребенка-инвалида (да, нет) ___</w:t>
      </w:r>
      <w:r w:rsidRPr="00675EC4">
        <w:rPr>
          <w:rFonts w:ascii="Times New Roman" w:hAnsi="Times New Roman"/>
          <w:b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_________</w:t>
      </w:r>
      <w:bookmarkStart w:id="0" w:name="_bookmark1"/>
      <w:bookmarkEnd w:id="0"/>
    </w:p>
    <w:p w:rsidR="006B61D8" w:rsidRDefault="006B61D8" w:rsidP="00115295">
      <w:pPr>
        <w:pStyle w:val="ListParagraph"/>
        <w:ind w:left="86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1D8" w:rsidRDefault="006B61D8" w:rsidP="00115295">
      <w:pPr>
        <w:pStyle w:val="ListParagraph"/>
        <w:ind w:left="86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1D8" w:rsidRDefault="006B61D8" w:rsidP="00115295">
      <w:pPr>
        <w:pStyle w:val="ListParagraph"/>
        <w:ind w:left="86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94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3E9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недостатков</w:t>
      </w:r>
    </w:p>
    <w:p w:rsidR="006B61D8" w:rsidRDefault="006B61D8" w:rsidP="00115295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3E9">
        <w:rPr>
          <w:rFonts w:ascii="Times New Roman" w:hAnsi="Times New Roman" w:cs="Times New Roman"/>
          <w:b/>
          <w:sz w:val="28"/>
          <w:szCs w:val="28"/>
        </w:rPr>
        <w:t xml:space="preserve">в обеспечении условий доступности для инвалидов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 w:rsidRPr="00FA4A76">
        <w:rPr>
          <w:rFonts w:ascii="Times New Roman" w:hAnsi="Times New Roman" w:cs="Times New Roman"/>
          <w:sz w:val="24"/>
          <w:szCs w:val="24"/>
        </w:rPr>
        <w:t>&lt;*&gt;</w:t>
      </w:r>
    </w:p>
    <w:p w:rsidR="006B61D8" w:rsidRDefault="006B61D8" w:rsidP="00C72E62">
      <w:pPr>
        <w:pStyle w:val="BodyText"/>
        <w:spacing w:before="8"/>
        <w:rPr>
          <w:rFonts w:ascii="Times New Roman"/>
          <w:sz w:val="8"/>
        </w:rPr>
      </w:pPr>
    </w:p>
    <w:p w:rsidR="006B61D8" w:rsidRPr="00FA4A76" w:rsidRDefault="006B61D8" w:rsidP="00FA4A76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bookmark2"/>
      <w:bookmarkEnd w:id="1"/>
    </w:p>
    <w:tbl>
      <w:tblPr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5646"/>
        <w:gridCol w:w="2883"/>
      </w:tblGrid>
      <w:tr w:rsidR="006B61D8" w:rsidRPr="00BD6A15" w:rsidTr="00BD6A15">
        <w:trPr>
          <w:trHeight w:val="894"/>
        </w:trPr>
        <w:tc>
          <w:tcPr>
            <w:tcW w:w="538" w:type="dxa"/>
          </w:tcPr>
          <w:p w:rsidR="006B61D8" w:rsidRPr="00BD6A15" w:rsidRDefault="006B61D8" w:rsidP="00BD6A15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N</w:t>
            </w:r>
          </w:p>
          <w:p w:rsidR="006B61D8" w:rsidRPr="00BD6A15" w:rsidRDefault="006B61D8" w:rsidP="00BD6A15">
            <w:pPr>
              <w:pStyle w:val="TableParagraph"/>
              <w:spacing w:before="4"/>
              <w:ind w:left="108" w:right="10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646" w:type="dxa"/>
          </w:tcPr>
          <w:p w:rsidR="006B61D8" w:rsidRPr="00BD6A15" w:rsidRDefault="006B61D8" w:rsidP="00BD6A15">
            <w:pPr>
              <w:pStyle w:val="TableParagraph"/>
              <w:spacing w:line="244" w:lineRule="auto"/>
              <w:ind w:left="2445" w:right="59" w:hanging="1983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BD6A1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BD6A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 w:rsidRPr="00BD6A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Pr="00BD6A1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883" w:type="dxa"/>
          </w:tcPr>
          <w:p w:rsidR="006B61D8" w:rsidRPr="00BD6A15" w:rsidRDefault="006B61D8" w:rsidP="00BD6A15">
            <w:pPr>
              <w:pStyle w:val="TableParagraph"/>
              <w:spacing w:line="242" w:lineRule="auto"/>
              <w:ind w:left="90" w:right="80" w:firstLine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недостатков в обеспечении условий</w:t>
            </w:r>
            <w:r w:rsidRPr="00BD6A1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 w:rsidRPr="00BD6A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Pr="00BD6A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6B61D8" w:rsidRPr="00BD6A15" w:rsidTr="00BD6A15">
        <w:trPr>
          <w:trHeight w:val="434"/>
        </w:trPr>
        <w:tc>
          <w:tcPr>
            <w:tcW w:w="538" w:type="dxa"/>
          </w:tcPr>
          <w:p w:rsidR="006B61D8" w:rsidRPr="00BD6A15" w:rsidRDefault="006B61D8" w:rsidP="00BD6A15">
            <w:pPr>
              <w:pStyle w:val="TableParagraph"/>
              <w:spacing w:before="101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5646" w:type="dxa"/>
          </w:tcPr>
          <w:p w:rsidR="006B61D8" w:rsidRPr="00BD6A15" w:rsidRDefault="006B61D8" w:rsidP="00BD6A15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2883" w:type="dxa"/>
          </w:tcPr>
          <w:p w:rsidR="006B61D8" w:rsidRPr="00BD6A15" w:rsidRDefault="006B61D8" w:rsidP="00BD6A15">
            <w:pPr>
              <w:pStyle w:val="TableParagraph"/>
              <w:spacing w:before="101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</w:tr>
      <w:tr w:rsidR="006B61D8" w:rsidRPr="00BD6A15" w:rsidTr="00BD6A15">
        <w:trPr>
          <w:trHeight w:val="434"/>
        </w:trPr>
        <w:tc>
          <w:tcPr>
            <w:tcW w:w="538" w:type="dxa"/>
          </w:tcPr>
          <w:p w:rsidR="006B61D8" w:rsidRPr="00BD6A15" w:rsidRDefault="006B61D8" w:rsidP="00BD6A15">
            <w:pPr>
              <w:pStyle w:val="TableParagraph"/>
              <w:ind w:left="2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5646" w:type="dxa"/>
          </w:tcPr>
          <w:p w:rsidR="006B61D8" w:rsidRPr="00BD6A15" w:rsidRDefault="006B61D8" w:rsidP="00A5246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сменные</w:t>
            </w:r>
            <w:r w:rsidRPr="00BD6A15">
              <w:rPr>
                <w:rFonts w:ascii="Times New Roman" w:hAnsi="Times New Roman" w:cs="Times New Roman"/>
                <w:spacing w:val="34"/>
                <w:w w:val="95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кресла-коляски</w:t>
            </w:r>
          </w:p>
        </w:tc>
        <w:tc>
          <w:tcPr>
            <w:tcW w:w="2883" w:type="dxa"/>
          </w:tcPr>
          <w:p w:rsidR="006B61D8" w:rsidRPr="00BD6A15" w:rsidRDefault="006B61D8" w:rsidP="00A524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1D8" w:rsidRPr="00BD6A15" w:rsidTr="00BD6A15">
        <w:trPr>
          <w:trHeight w:val="434"/>
        </w:trPr>
        <w:tc>
          <w:tcPr>
            <w:tcW w:w="538" w:type="dxa"/>
          </w:tcPr>
          <w:p w:rsidR="006B61D8" w:rsidRPr="00BD6A15" w:rsidRDefault="006B61D8" w:rsidP="00BD6A15">
            <w:pPr>
              <w:pStyle w:val="TableParagraph"/>
              <w:ind w:left="2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5646" w:type="dxa"/>
          </w:tcPr>
          <w:p w:rsidR="006B61D8" w:rsidRPr="00BD6A15" w:rsidRDefault="006B61D8" w:rsidP="00A5246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адаптированные</w:t>
            </w:r>
            <w:r w:rsidRPr="00BD6A15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лифты</w:t>
            </w:r>
          </w:p>
        </w:tc>
        <w:tc>
          <w:tcPr>
            <w:tcW w:w="2883" w:type="dxa"/>
          </w:tcPr>
          <w:p w:rsidR="006B61D8" w:rsidRPr="00BD6A15" w:rsidRDefault="006B61D8" w:rsidP="00A524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1D8" w:rsidRPr="00BD6A15" w:rsidTr="00BD6A15">
        <w:trPr>
          <w:trHeight w:val="434"/>
        </w:trPr>
        <w:tc>
          <w:tcPr>
            <w:tcW w:w="538" w:type="dxa"/>
          </w:tcPr>
          <w:p w:rsidR="006B61D8" w:rsidRPr="00BD6A15" w:rsidRDefault="006B61D8" w:rsidP="00BD6A15">
            <w:pPr>
              <w:pStyle w:val="TableParagraph"/>
              <w:ind w:left="2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5646" w:type="dxa"/>
          </w:tcPr>
          <w:p w:rsidR="006B61D8" w:rsidRPr="00BD6A15" w:rsidRDefault="006B61D8" w:rsidP="00A5246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поручни</w:t>
            </w:r>
          </w:p>
        </w:tc>
        <w:tc>
          <w:tcPr>
            <w:tcW w:w="2883" w:type="dxa"/>
          </w:tcPr>
          <w:p w:rsidR="006B61D8" w:rsidRPr="00BD6A15" w:rsidRDefault="006B61D8" w:rsidP="00A524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1D8" w:rsidRPr="00BD6A15" w:rsidTr="00BD6A15">
        <w:trPr>
          <w:trHeight w:val="434"/>
        </w:trPr>
        <w:tc>
          <w:tcPr>
            <w:tcW w:w="538" w:type="dxa"/>
          </w:tcPr>
          <w:p w:rsidR="006B61D8" w:rsidRPr="00BD6A15" w:rsidRDefault="006B61D8" w:rsidP="00BD6A15">
            <w:pPr>
              <w:pStyle w:val="TableParagraph"/>
              <w:ind w:left="2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5646" w:type="dxa"/>
          </w:tcPr>
          <w:p w:rsidR="006B61D8" w:rsidRPr="00BD6A15" w:rsidRDefault="006B61D8" w:rsidP="00A5246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пандусы</w:t>
            </w:r>
          </w:p>
        </w:tc>
        <w:tc>
          <w:tcPr>
            <w:tcW w:w="2883" w:type="dxa"/>
          </w:tcPr>
          <w:p w:rsidR="006B61D8" w:rsidRPr="00BD6A15" w:rsidRDefault="006B61D8" w:rsidP="00A524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1D8" w:rsidRPr="00BD6A15" w:rsidTr="00BD6A15">
        <w:trPr>
          <w:trHeight w:val="434"/>
        </w:trPr>
        <w:tc>
          <w:tcPr>
            <w:tcW w:w="538" w:type="dxa"/>
          </w:tcPr>
          <w:p w:rsidR="006B61D8" w:rsidRPr="00BD6A15" w:rsidRDefault="006B61D8" w:rsidP="00BD6A15">
            <w:pPr>
              <w:pStyle w:val="TableParagraph"/>
              <w:ind w:left="2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5646" w:type="dxa"/>
          </w:tcPr>
          <w:p w:rsidR="006B61D8" w:rsidRPr="00BD6A15" w:rsidRDefault="006B61D8" w:rsidP="00A5246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подъемные</w:t>
            </w:r>
            <w:r w:rsidRPr="00BD6A15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платформы</w:t>
            </w:r>
            <w:r w:rsidRPr="00BD6A15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(аппарели)</w:t>
            </w:r>
          </w:p>
        </w:tc>
        <w:tc>
          <w:tcPr>
            <w:tcW w:w="2883" w:type="dxa"/>
          </w:tcPr>
          <w:p w:rsidR="006B61D8" w:rsidRPr="00BD6A15" w:rsidRDefault="006B61D8" w:rsidP="00A524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1D8" w:rsidRPr="00BD6A15" w:rsidTr="00BD6A15">
        <w:trPr>
          <w:trHeight w:val="434"/>
        </w:trPr>
        <w:tc>
          <w:tcPr>
            <w:tcW w:w="538" w:type="dxa"/>
          </w:tcPr>
          <w:p w:rsidR="006B61D8" w:rsidRPr="00BD6A15" w:rsidRDefault="006B61D8" w:rsidP="00BD6A15">
            <w:pPr>
              <w:pStyle w:val="TableParagraph"/>
              <w:ind w:left="2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5646" w:type="dxa"/>
          </w:tcPr>
          <w:p w:rsidR="006B61D8" w:rsidRPr="00BD6A15" w:rsidRDefault="006B61D8" w:rsidP="00A5246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раздвижные</w:t>
            </w:r>
            <w:r w:rsidRPr="00BD6A15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двери</w:t>
            </w:r>
          </w:p>
        </w:tc>
        <w:tc>
          <w:tcPr>
            <w:tcW w:w="2883" w:type="dxa"/>
          </w:tcPr>
          <w:p w:rsidR="006B61D8" w:rsidRPr="00BD6A15" w:rsidRDefault="006B61D8" w:rsidP="00A524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1D8" w:rsidRPr="00BD6A15" w:rsidTr="00BD6A15">
        <w:trPr>
          <w:trHeight w:val="434"/>
        </w:trPr>
        <w:tc>
          <w:tcPr>
            <w:tcW w:w="538" w:type="dxa"/>
          </w:tcPr>
          <w:p w:rsidR="006B61D8" w:rsidRPr="00BD6A15" w:rsidRDefault="006B61D8" w:rsidP="00BD6A15">
            <w:pPr>
              <w:pStyle w:val="TableParagraph"/>
              <w:ind w:left="2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5646" w:type="dxa"/>
          </w:tcPr>
          <w:p w:rsidR="006B61D8" w:rsidRPr="00BD6A15" w:rsidRDefault="006B61D8" w:rsidP="00A5246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доступные</w:t>
            </w:r>
            <w:r w:rsidRPr="00BD6A15">
              <w:rPr>
                <w:rFonts w:ascii="Times New Roman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входные</w:t>
            </w:r>
            <w:r w:rsidRPr="00BD6A1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группы</w:t>
            </w:r>
          </w:p>
        </w:tc>
        <w:tc>
          <w:tcPr>
            <w:tcW w:w="2883" w:type="dxa"/>
          </w:tcPr>
          <w:p w:rsidR="006B61D8" w:rsidRPr="00BD6A15" w:rsidRDefault="006B61D8" w:rsidP="00A524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1D8" w:rsidRPr="00BD6A15" w:rsidTr="00BD6A15">
        <w:trPr>
          <w:trHeight w:val="434"/>
        </w:trPr>
        <w:tc>
          <w:tcPr>
            <w:tcW w:w="538" w:type="dxa"/>
          </w:tcPr>
          <w:p w:rsidR="006B61D8" w:rsidRPr="00BD6A15" w:rsidRDefault="006B61D8" w:rsidP="00BD6A15">
            <w:pPr>
              <w:pStyle w:val="TableParagraph"/>
              <w:ind w:left="2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5646" w:type="dxa"/>
          </w:tcPr>
          <w:p w:rsidR="006B61D8" w:rsidRPr="00BD6A15" w:rsidRDefault="006B61D8" w:rsidP="00A5246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доступные</w:t>
            </w:r>
            <w:r w:rsidRPr="00BD6A15">
              <w:rPr>
                <w:rFonts w:ascii="Times New Roman" w:hAnsi="Times New Roman" w:cs="Times New Roman"/>
                <w:spacing w:val="53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санитарно-гигиенические</w:t>
            </w:r>
            <w:r w:rsidRPr="00BD6A15">
              <w:rPr>
                <w:rFonts w:ascii="Times New Roman" w:hAnsi="Times New Roman" w:cs="Times New Roman"/>
                <w:spacing w:val="54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помещения</w:t>
            </w:r>
          </w:p>
        </w:tc>
        <w:tc>
          <w:tcPr>
            <w:tcW w:w="2883" w:type="dxa"/>
          </w:tcPr>
          <w:p w:rsidR="006B61D8" w:rsidRPr="00BD6A15" w:rsidRDefault="006B61D8" w:rsidP="00A524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1D8" w:rsidRPr="00BD6A15" w:rsidTr="00BD6A15">
        <w:trPr>
          <w:trHeight w:val="434"/>
        </w:trPr>
        <w:tc>
          <w:tcPr>
            <w:tcW w:w="538" w:type="dxa"/>
          </w:tcPr>
          <w:p w:rsidR="006B61D8" w:rsidRPr="00BD6A15" w:rsidRDefault="006B61D8" w:rsidP="00BD6A15">
            <w:pPr>
              <w:pStyle w:val="TableParagraph"/>
              <w:ind w:left="2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5646" w:type="dxa"/>
          </w:tcPr>
          <w:p w:rsidR="006B61D8" w:rsidRPr="00BD6A15" w:rsidRDefault="006B61D8" w:rsidP="00A52467">
            <w:pPr>
              <w:pStyle w:val="TableParagraph"/>
              <w:tabs>
                <w:tab w:val="left" w:pos="1477"/>
                <w:tab w:val="left" w:pos="2445"/>
                <w:tab w:val="left" w:pos="3493"/>
                <w:tab w:val="left" w:pos="4539"/>
                <w:tab w:val="left" w:pos="4898"/>
              </w:tabs>
              <w:ind w:left="62"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Достаточная ширина дверных проемов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стенах,</w:t>
            </w:r>
            <w:r w:rsidRPr="00BD6A1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лестничных</w:t>
            </w:r>
            <w:r w:rsidRPr="00BD6A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маршах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6A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площадках</w:t>
            </w:r>
          </w:p>
        </w:tc>
        <w:tc>
          <w:tcPr>
            <w:tcW w:w="2883" w:type="dxa"/>
          </w:tcPr>
          <w:p w:rsidR="006B61D8" w:rsidRPr="00BD6A15" w:rsidRDefault="006B61D8" w:rsidP="00A524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1D8" w:rsidRPr="00BD6A15" w:rsidTr="00BD6A15">
        <w:trPr>
          <w:trHeight w:val="434"/>
        </w:trPr>
        <w:tc>
          <w:tcPr>
            <w:tcW w:w="538" w:type="dxa"/>
          </w:tcPr>
          <w:p w:rsidR="006B61D8" w:rsidRPr="003A0CF3" w:rsidRDefault="006B61D8" w:rsidP="00BD6A15">
            <w:pPr>
              <w:pStyle w:val="TableParagraph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3A0C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6" w:type="dxa"/>
          </w:tcPr>
          <w:p w:rsidR="006B61D8" w:rsidRPr="00BD6A15" w:rsidRDefault="006B61D8" w:rsidP="00A52467">
            <w:pPr>
              <w:pStyle w:val="TableParagraph"/>
              <w:spacing w:before="101" w:line="244" w:lineRule="auto"/>
              <w:ind w:left="62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надлежащее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носителей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беспрепятственного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объектам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(местам</w:t>
            </w:r>
            <w:r w:rsidRPr="00BD6A1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инвалидов,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стойкие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Pr="00BD6A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BD6A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зрения,</w:t>
            </w:r>
            <w:r w:rsidRPr="00BD6A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слуха и</w:t>
            </w:r>
            <w:r w:rsidRPr="00BD6A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883" w:type="dxa"/>
          </w:tcPr>
          <w:p w:rsidR="006B61D8" w:rsidRPr="00BD6A15" w:rsidRDefault="006B61D8" w:rsidP="00A524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1D8" w:rsidRPr="00BD6A15" w:rsidTr="00BD6A15">
        <w:trPr>
          <w:trHeight w:val="434"/>
        </w:trPr>
        <w:tc>
          <w:tcPr>
            <w:tcW w:w="538" w:type="dxa"/>
          </w:tcPr>
          <w:p w:rsidR="006B61D8" w:rsidRPr="00BD6A15" w:rsidRDefault="006B61D8" w:rsidP="00BD6A15">
            <w:pPr>
              <w:pStyle w:val="TableParagraph"/>
              <w:spacing w:before="101"/>
              <w:ind w:left="1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46" w:type="dxa"/>
          </w:tcPr>
          <w:p w:rsidR="006B61D8" w:rsidRPr="00BD6A15" w:rsidRDefault="006B61D8" w:rsidP="00A52467">
            <w:pPr>
              <w:pStyle w:val="TableParagraph"/>
              <w:spacing w:line="244" w:lineRule="auto"/>
              <w:ind w:left="62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дублирование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инвалидов,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стойкие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зрения,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зрительной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информации - звуковой информацией, а также надписей,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A1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знаками,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выполненными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рельефно-точечным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шрифтом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Брайля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A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D6A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контрастном</w:t>
            </w:r>
            <w:r w:rsidRPr="00BD6A1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фоне</w:t>
            </w:r>
          </w:p>
        </w:tc>
        <w:tc>
          <w:tcPr>
            <w:tcW w:w="2883" w:type="dxa"/>
          </w:tcPr>
          <w:p w:rsidR="006B61D8" w:rsidRPr="00BD6A15" w:rsidRDefault="006B61D8" w:rsidP="00A524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1D8" w:rsidRPr="00BD6A15" w:rsidTr="00BD6A15">
        <w:trPr>
          <w:trHeight w:val="434"/>
        </w:trPr>
        <w:tc>
          <w:tcPr>
            <w:tcW w:w="538" w:type="dxa"/>
          </w:tcPr>
          <w:p w:rsidR="006B61D8" w:rsidRPr="00BD6A15" w:rsidRDefault="006B61D8" w:rsidP="00BD6A15">
            <w:pPr>
              <w:pStyle w:val="TableParagraph"/>
              <w:ind w:left="1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46" w:type="dxa"/>
          </w:tcPr>
          <w:p w:rsidR="006B61D8" w:rsidRPr="00BD6A15" w:rsidRDefault="006B61D8" w:rsidP="00A52467">
            <w:pPr>
              <w:pStyle w:val="TableParagraph"/>
              <w:spacing w:line="244" w:lineRule="auto"/>
              <w:ind w:left="6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дублирование</w:t>
            </w:r>
            <w:r w:rsidRPr="00BD6A1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Pr="00BD6A1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Pr="00BD6A1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D6A1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слуху</w:t>
            </w:r>
            <w:r w:rsidRPr="00BD6A1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BD6A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BD6A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зрительной информацией</w:t>
            </w:r>
          </w:p>
        </w:tc>
        <w:tc>
          <w:tcPr>
            <w:tcW w:w="2883" w:type="dxa"/>
          </w:tcPr>
          <w:p w:rsidR="006B61D8" w:rsidRPr="00BD6A15" w:rsidRDefault="006B61D8" w:rsidP="00A524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1D8" w:rsidRPr="00BD6A15" w:rsidTr="00BD6A15">
        <w:trPr>
          <w:trHeight w:val="434"/>
        </w:trPr>
        <w:tc>
          <w:tcPr>
            <w:tcW w:w="538" w:type="dxa"/>
          </w:tcPr>
          <w:p w:rsidR="006B61D8" w:rsidRPr="00BD6A15" w:rsidRDefault="006B61D8" w:rsidP="00BD6A15">
            <w:pPr>
              <w:pStyle w:val="TableParagraph"/>
              <w:ind w:left="1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646" w:type="dxa"/>
          </w:tcPr>
          <w:p w:rsidR="006B61D8" w:rsidRPr="00BD6A15" w:rsidRDefault="006B61D8" w:rsidP="00A52467">
            <w:pPr>
              <w:pStyle w:val="TableParagraph"/>
              <w:spacing w:line="244" w:lineRule="auto"/>
              <w:ind w:left="6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883" w:type="dxa"/>
          </w:tcPr>
          <w:p w:rsidR="006B61D8" w:rsidRPr="00BD6A15" w:rsidRDefault="006B61D8" w:rsidP="00A5246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B61D8" w:rsidRDefault="006B61D8" w:rsidP="00C35D12">
      <w:pPr>
        <w:rPr>
          <w:rFonts w:ascii="Times New Roman" w:hAnsi="Times New Roman"/>
          <w:sz w:val="24"/>
          <w:szCs w:val="24"/>
        </w:rPr>
      </w:pPr>
    </w:p>
    <w:p w:rsidR="006B61D8" w:rsidRDefault="006B61D8" w:rsidP="00C35D12">
      <w:pPr>
        <w:rPr>
          <w:rFonts w:ascii="Times New Roman" w:hAnsi="Times New Roman"/>
          <w:sz w:val="24"/>
          <w:szCs w:val="24"/>
        </w:rPr>
      </w:pPr>
    </w:p>
    <w:p w:rsidR="006B61D8" w:rsidRDefault="006B61D8" w:rsidP="000275D1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6B61D8" w:rsidRDefault="006B61D8" w:rsidP="000275D1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6B61D8" w:rsidRDefault="006B61D8" w:rsidP="000275D1">
      <w:pPr>
        <w:tabs>
          <w:tab w:val="left" w:pos="2016"/>
        </w:tabs>
        <w:rPr>
          <w:rFonts w:ascii="Times New Roman" w:hAnsi="Times New Roman"/>
          <w:sz w:val="24"/>
          <w:szCs w:val="24"/>
        </w:rPr>
      </w:pPr>
    </w:p>
    <w:p w:rsidR="006B61D8" w:rsidRDefault="006B61D8" w:rsidP="00E94ADA">
      <w:pPr>
        <w:pStyle w:val="ListParagraph"/>
        <w:numPr>
          <w:ilvl w:val="0"/>
          <w:numId w:val="5"/>
        </w:num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3E9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недостатков</w:t>
      </w:r>
    </w:p>
    <w:p w:rsidR="006B61D8" w:rsidRDefault="006B61D8" w:rsidP="00E94ADA">
      <w:pPr>
        <w:pStyle w:val="ListParagraph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3E9">
        <w:rPr>
          <w:rFonts w:ascii="Times New Roman" w:hAnsi="Times New Roman" w:cs="Times New Roman"/>
          <w:b/>
          <w:sz w:val="28"/>
          <w:szCs w:val="28"/>
        </w:rPr>
        <w:t>в обеспечении условий доступности для инвалидов предоставляемых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A76">
        <w:rPr>
          <w:rFonts w:ascii="Times New Roman" w:hAnsi="Times New Roman" w:cs="Times New Roman"/>
          <w:sz w:val="24"/>
          <w:szCs w:val="24"/>
        </w:rPr>
        <w:t>&lt;*&gt;</w:t>
      </w:r>
    </w:p>
    <w:tbl>
      <w:tblPr>
        <w:tblW w:w="9259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"/>
        <w:gridCol w:w="5919"/>
        <w:gridCol w:w="3310"/>
      </w:tblGrid>
      <w:tr w:rsidR="006B61D8" w:rsidRPr="00BD6A15" w:rsidTr="00BD6A15">
        <w:trPr>
          <w:trHeight w:val="1122"/>
        </w:trPr>
        <w:tc>
          <w:tcPr>
            <w:tcW w:w="30" w:type="dxa"/>
          </w:tcPr>
          <w:p w:rsidR="006B61D8" w:rsidRPr="00BD6A15" w:rsidRDefault="006B61D8" w:rsidP="00BD6A15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N</w:t>
            </w:r>
          </w:p>
          <w:p w:rsidR="006B61D8" w:rsidRPr="00BD6A15" w:rsidRDefault="006B61D8" w:rsidP="00BD6A15">
            <w:pPr>
              <w:pStyle w:val="TableParagraph"/>
              <w:spacing w:before="4"/>
              <w:ind w:left="110"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919" w:type="dxa"/>
          </w:tcPr>
          <w:p w:rsidR="006B61D8" w:rsidRPr="00BD6A15" w:rsidRDefault="006B61D8" w:rsidP="00BD6A15">
            <w:pPr>
              <w:pStyle w:val="TableParagraph"/>
              <w:spacing w:before="101" w:line="244" w:lineRule="auto"/>
              <w:ind w:left="1657" w:hanging="1198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BD6A1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BD6A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 w:rsidRPr="00BD6A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Pr="00BD6A1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предоставляемой</w:t>
            </w:r>
            <w:r w:rsidRPr="00BD6A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310" w:type="dxa"/>
          </w:tcPr>
          <w:p w:rsidR="006B61D8" w:rsidRPr="00BD6A15" w:rsidRDefault="006B61D8" w:rsidP="00BD6A15">
            <w:pPr>
              <w:pStyle w:val="TableParagraph"/>
              <w:spacing w:before="101" w:line="244" w:lineRule="auto"/>
              <w:ind w:left="105" w:right="9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недостатков</w:t>
            </w:r>
            <w:r w:rsidRPr="00BD6A1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A1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r w:rsidRPr="00BD6A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BD6A15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  <w:p w:rsidR="006B61D8" w:rsidRPr="00BD6A15" w:rsidRDefault="006B61D8" w:rsidP="00BD6A15">
            <w:pPr>
              <w:pStyle w:val="TableParagraph"/>
              <w:spacing w:before="0" w:line="225" w:lineRule="exact"/>
              <w:ind w:left="616" w:right="6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предоставляемой</w:t>
            </w:r>
            <w:r w:rsidRPr="00BD6A1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услуги</w:t>
            </w:r>
          </w:p>
        </w:tc>
      </w:tr>
      <w:tr w:rsidR="006B61D8" w:rsidRPr="00BD6A15" w:rsidTr="00BD6A15">
        <w:trPr>
          <w:trHeight w:val="433"/>
        </w:trPr>
        <w:tc>
          <w:tcPr>
            <w:tcW w:w="30" w:type="dxa"/>
          </w:tcPr>
          <w:p w:rsidR="006B61D8" w:rsidRPr="00BD6A15" w:rsidRDefault="006B61D8" w:rsidP="00BD6A15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5919" w:type="dxa"/>
          </w:tcPr>
          <w:p w:rsidR="006B61D8" w:rsidRPr="00BD6A15" w:rsidRDefault="006B61D8" w:rsidP="00BD6A15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3310" w:type="dxa"/>
          </w:tcPr>
          <w:p w:rsidR="006B61D8" w:rsidRPr="00BD6A15" w:rsidRDefault="006B61D8" w:rsidP="00BD6A15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</w:tr>
      <w:tr w:rsidR="006B61D8" w:rsidRPr="00BD6A15" w:rsidTr="00BD6A15">
        <w:trPr>
          <w:trHeight w:val="1125"/>
        </w:trPr>
        <w:tc>
          <w:tcPr>
            <w:tcW w:w="30" w:type="dxa"/>
          </w:tcPr>
          <w:p w:rsidR="006B61D8" w:rsidRPr="00BD6A15" w:rsidRDefault="006B61D8" w:rsidP="00BD6A15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5919" w:type="dxa"/>
          </w:tcPr>
          <w:p w:rsidR="006B61D8" w:rsidRPr="00BD6A15" w:rsidRDefault="006B61D8" w:rsidP="00BD6A15">
            <w:pPr>
              <w:pStyle w:val="TableParagraph"/>
              <w:spacing w:line="242" w:lineRule="auto"/>
              <w:ind w:left="62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входе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вывески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названием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здания,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рельефно-точечным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шрифтом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Брайля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A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D6A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контрастном</w:t>
            </w:r>
            <w:r w:rsidRPr="00BD6A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фоне</w:t>
            </w:r>
          </w:p>
        </w:tc>
        <w:tc>
          <w:tcPr>
            <w:tcW w:w="3310" w:type="dxa"/>
          </w:tcPr>
          <w:p w:rsidR="006B61D8" w:rsidRPr="00BD6A15" w:rsidRDefault="006B61D8" w:rsidP="00BD6A1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1D8" w:rsidRPr="00BD6A15" w:rsidTr="00BD6A15">
        <w:trPr>
          <w:trHeight w:val="434"/>
        </w:trPr>
        <w:tc>
          <w:tcPr>
            <w:tcW w:w="30" w:type="dxa"/>
          </w:tcPr>
          <w:p w:rsidR="006B61D8" w:rsidRPr="00BD6A15" w:rsidRDefault="006B61D8" w:rsidP="00BD6A15">
            <w:pPr>
              <w:pStyle w:val="TableParagraph"/>
              <w:spacing w:before="101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5919" w:type="dxa"/>
          </w:tcPr>
          <w:p w:rsidR="006B61D8" w:rsidRPr="00BD6A15" w:rsidRDefault="006B61D8" w:rsidP="003A0CF3">
            <w:pPr>
              <w:pStyle w:val="TableParagraph"/>
              <w:tabs>
                <w:tab w:val="left" w:pos="1427"/>
                <w:tab w:val="left" w:pos="2680"/>
                <w:tab w:val="left" w:pos="3702"/>
                <w:tab w:val="left" w:pos="5171"/>
              </w:tabs>
              <w:spacing w:before="101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инвалидам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необходимой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 получения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доступной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BD6A1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документов, о совершении ими других необходимых для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BD6A1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BD6A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3310" w:type="dxa"/>
          </w:tcPr>
          <w:p w:rsidR="006B61D8" w:rsidRPr="00BD6A15" w:rsidRDefault="006B61D8" w:rsidP="00BD6A1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1D8" w:rsidRPr="00BD6A15" w:rsidTr="00BD6A15">
        <w:trPr>
          <w:trHeight w:val="434"/>
        </w:trPr>
        <w:tc>
          <w:tcPr>
            <w:tcW w:w="30" w:type="dxa"/>
          </w:tcPr>
          <w:p w:rsidR="006B61D8" w:rsidRPr="00BD6A15" w:rsidRDefault="006B61D8" w:rsidP="00BD6A15">
            <w:pPr>
              <w:pStyle w:val="TableParagraph"/>
              <w:ind w:left="2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5919" w:type="dxa"/>
          </w:tcPr>
          <w:p w:rsidR="006B61D8" w:rsidRPr="00BD6A15" w:rsidRDefault="006B61D8" w:rsidP="00BD6A15">
            <w:pPr>
              <w:pStyle w:val="TableParagraph"/>
              <w:spacing w:line="244" w:lineRule="auto"/>
              <w:ind w:left="62"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</w:t>
            </w:r>
            <w:r w:rsidRPr="00BD6A1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предоставляющих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населению,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инвалидами,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вопросам,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связанным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обеспечением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 w:rsidRPr="00BD6A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BD6A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BD6A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A1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310" w:type="dxa"/>
          </w:tcPr>
          <w:p w:rsidR="006B61D8" w:rsidRPr="00BD6A15" w:rsidRDefault="006B61D8" w:rsidP="00BD6A1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1D8" w:rsidRPr="00BD6A15" w:rsidTr="00BD6A15">
        <w:trPr>
          <w:trHeight w:val="434"/>
        </w:trPr>
        <w:tc>
          <w:tcPr>
            <w:tcW w:w="30" w:type="dxa"/>
          </w:tcPr>
          <w:p w:rsidR="006B61D8" w:rsidRPr="00BD6A15" w:rsidRDefault="006B61D8" w:rsidP="00BD6A15">
            <w:pPr>
              <w:pStyle w:val="TableParagraph"/>
              <w:ind w:left="2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5919" w:type="dxa"/>
          </w:tcPr>
          <w:p w:rsidR="006B61D8" w:rsidRPr="00BD6A15" w:rsidRDefault="006B61D8" w:rsidP="00BD6A15">
            <w:pPr>
              <w:pStyle w:val="TableParagraph"/>
              <w:spacing w:line="244" w:lineRule="auto"/>
              <w:ind w:left="62"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административно-распорядительным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актом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возложено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310" w:type="dxa"/>
          </w:tcPr>
          <w:p w:rsidR="006B61D8" w:rsidRPr="00BD6A15" w:rsidRDefault="006B61D8" w:rsidP="00BD6A1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1D8" w:rsidRPr="00BD6A15" w:rsidTr="00BD6A15">
        <w:trPr>
          <w:trHeight w:val="434"/>
        </w:trPr>
        <w:tc>
          <w:tcPr>
            <w:tcW w:w="30" w:type="dxa"/>
          </w:tcPr>
          <w:p w:rsidR="006B61D8" w:rsidRPr="00BD6A15" w:rsidRDefault="006B61D8" w:rsidP="00BD6A15">
            <w:pPr>
              <w:pStyle w:val="TableParagraph"/>
              <w:ind w:left="2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5919" w:type="dxa"/>
          </w:tcPr>
          <w:p w:rsidR="006B61D8" w:rsidRPr="00BD6A15" w:rsidRDefault="006B61D8" w:rsidP="00BD6A15">
            <w:pPr>
              <w:pStyle w:val="TableParagraph"/>
              <w:spacing w:line="244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BD6A1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6A15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сопровождением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  <w:r w:rsidRPr="00BD6A15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D6A1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BD6A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  <w:r w:rsidRPr="00BD6A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310" w:type="dxa"/>
          </w:tcPr>
          <w:p w:rsidR="006B61D8" w:rsidRPr="00BD6A15" w:rsidRDefault="006B61D8" w:rsidP="00BD6A1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1D8" w:rsidRPr="00BD6A15" w:rsidTr="00BD6A15">
        <w:trPr>
          <w:trHeight w:val="434"/>
        </w:trPr>
        <w:tc>
          <w:tcPr>
            <w:tcW w:w="30" w:type="dxa"/>
          </w:tcPr>
          <w:p w:rsidR="006B61D8" w:rsidRPr="00BD6A15" w:rsidRDefault="006B61D8" w:rsidP="00BD6A15">
            <w:pPr>
              <w:pStyle w:val="TableParagraph"/>
              <w:ind w:left="2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5919" w:type="dxa"/>
          </w:tcPr>
          <w:p w:rsidR="006B61D8" w:rsidRPr="00BD6A15" w:rsidRDefault="006B61D8" w:rsidP="00BD6A15">
            <w:pPr>
              <w:pStyle w:val="TableParagraph"/>
              <w:spacing w:line="242" w:lineRule="auto"/>
              <w:ind w:left="62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 при необходимости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жестового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языка,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сурдопереводчика,</w:t>
            </w:r>
            <w:r w:rsidRPr="00BD6A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</w:p>
        </w:tc>
        <w:tc>
          <w:tcPr>
            <w:tcW w:w="3310" w:type="dxa"/>
          </w:tcPr>
          <w:p w:rsidR="006B61D8" w:rsidRPr="00BD6A15" w:rsidRDefault="006B61D8" w:rsidP="00BD6A1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1D8" w:rsidRPr="00BD6A15" w:rsidTr="00BD6A15">
        <w:trPr>
          <w:trHeight w:val="434"/>
        </w:trPr>
        <w:tc>
          <w:tcPr>
            <w:tcW w:w="30" w:type="dxa"/>
          </w:tcPr>
          <w:p w:rsidR="006B61D8" w:rsidRPr="00BD6A15" w:rsidRDefault="006B61D8" w:rsidP="00BD6A15">
            <w:pPr>
              <w:pStyle w:val="TableParagraph"/>
              <w:spacing w:before="101"/>
              <w:ind w:left="2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5919" w:type="dxa"/>
          </w:tcPr>
          <w:p w:rsidR="006B61D8" w:rsidRPr="00BD6A15" w:rsidRDefault="006B61D8" w:rsidP="00BD6A15">
            <w:pPr>
              <w:pStyle w:val="TableParagraph"/>
              <w:spacing w:before="101" w:line="244" w:lineRule="auto"/>
              <w:ind w:left="62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населению,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 w:rsidRPr="00BD6A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3310" w:type="dxa"/>
          </w:tcPr>
          <w:p w:rsidR="006B61D8" w:rsidRPr="00BD6A15" w:rsidRDefault="006B61D8" w:rsidP="00BD6A1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1D8" w:rsidRPr="00BD6A15" w:rsidTr="00BD6A15">
        <w:trPr>
          <w:trHeight w:val="434"/>
        </w:trPr>
        <w:tc>
          <w:tcPr>
            <w:tcW w:w="30" w:type="dxa"/>
          </w:tcPr>
          <w:p w:rsidR="006B61D8" w:rsidRPr="00BD6A15" w:rsidRDefault="006B61D8" w:rsidP="00BD6A15">
            <w:pPr>
              <w:pStyle w:val="TableParagraph"/>
              <w:ind w:left="2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5919" w:type="dxa"/>
          </w:tcPr>
          <w:p w:rsidR="006B61D8" w:rsidRPr="00BD6A15" w:rsidRDefault="006B61D8" w:rsidP="00BD6A15">
            <w:pPr>
              <w:pStyle w:val="TableParagraph"/>
              <w:spacing w:line="244" w:lineRule="auto"/>
              <w:ind w:left="62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объект,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предоставляются услуги, собаки-проводника при наличии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документа, подтверждающего ее специальное обучение,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выданного</w:t>
            </w:r>
            <w:r w:rsidRPr="00BD6A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D6A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BD6A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A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A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  <w:r w:rsidRPr="00BD6A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утвержденном</w:t>
            </w:r>
            <w:r w:rsidRPr="00BD6A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BD6A1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3310" w:type="dxa"/>
          </w:tcPr>
          <w:p w:rsidR="006B61D8" w:rsidRPr="00BD6A15" w:rsidRDefault="006B61D8" w:rsidP="00BD6A1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1D8" w:rsidRPr="00BD6A15" w:rsidTr="00BD6A15">
        <w:trPr>
          <w:trHeight w:val="434"/>
        </w:trPr>
        <w:tc>
          <w:tcPr>
            <w:tcW w:w="30" w:type="dxa"/>
          </w:tcPr>
          <w:p w:rsidR="006B61D8" w:rsidRPr="00BD6A15" w:rsidRDefault="006B61D8" w:rsidP="00BD6A15">
            <w:pPr>
              <w:pStyle w:val="TableParagraph"/>
              <w:ind w:left="2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5919" w:type="dxa"/>
          </w:tcPr>
          <w:p w:rsidR="006B61D8" w:rsidRPr="00BD6A15" w:rsidRDefault="006B61D8" w:rsidP="00BD6A15">
            <w:pPr>
              <w:pStyle w:val="TableParagraph"/>
              <w:spacing w:line="244" w:lineRule="auto"/>
              <w:ind w:left="62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одном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предназначенных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проведения массовых мероприятий, индукционных петель</w:t>
            </w:r>
            <w:r w:rsidRPr="00BD6A1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 звукоусиливающей</w:t>
            </w:r>
            <w:r w:rsidRPr="00BD6A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аппаратуры</w:t>
            </w:r>
          </w:p>
        </w:tc>
        <w:tc>
          <w:tcPr>
            <w:tcW w:w="3310" w:type="dxa"/>
          </w:tcPr>
          <w:p w:rsidR="006B61D8" w:rsidRPr="00BD6A15" w:rsidRDefault="006B61D8" w:rsidP="00BD6A1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1D8" w:rsidRPr="00BD6A15" w:rsidTr="00BD6A15">
        <w:trPr>
          <w:trHeight w:val="434"/>
        </w:trPr>
        <w:tc>
          <w:tcPr>
            <w:tcW w:w="30" w:type="dxa"/>
          </w:tcPr>
          <w:p w:rsidR="006B61D8" w:rsidRPr="00BD6A15" w:rsidRDefault="006B61D8" w:rsidP="00BD6A15">
            <w:pPr>
              <w:pStyle w:val="TableParagraph"/>
              <w:ind w:left="1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19" w:type="dxa"/>
          </w:tcPr>
          <w:p w:rsidR="006B61D8" w:rsidRPr="00BD6A15" w:rsidRDefault="006B61D8" w:rsidP="00BD6A15">
            <w:pPr>
              <w:pStyle w:val="TableParagraph"/>
              <w:spacing w:line="242" w:lineRule="auto"/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предоставляющих услуги в сфере образования, для лиц с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нарушением зрения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(слабовидящих)</w:t>
            </w:r>
          </w:p>
        </w:tc>
        <w:tc>
          <w:tcPr>
            <w:tcW w:w="3310" w:type="dxa"/>
          </w:tcPr>
          <w:p w:rsidR="006B61D8" w:rsidRPr="00BD6A15" w:rsidRDefault="006B61D8" w:rsidP="00BD6A1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1D8" w:rsidRPr="00BD6A15" w:rsidTr="00BD6A15">
        <w:trPr>
          <w:trHeight w:val="434"/>
        </w:trPr>
        <w:tc>
          <w:tcPr>
            <w:tcW w:w="30" w:type="dxa"/>
          </w:tcPr>
          <w:p w:rsidR="006B61D8" w:rsidRPr="00BD6A15" w:rsidRDefault="006B61D8" w:rsidP="00BD6A15">
            <w:pPr>
              <w:pStyle w:val="TableParagraph"/>
              <w:spacing w:before="101"/>
              <w:ind w:left="1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919" w:type="dxa"/>
          </w:tcPr>
          <w:p w:rsidR="006B61D8" w:rsidRPr="00BD6A15" w:rsidRDefault="006B61D8" w:rsidP="00BD6A15">
            <w:pPr>
              <w:pStyle w:val="TableParagraph"/>
              <w:spacing w:before="101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обеспечение</w:t>
            </w:r>
            <w:r w:rsidRPr="00BD6A1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предоставления</w:t>
            </w:r>
            <w:r w:rsidRPr="00BD6A1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</w:t>
            </w:r>
            <w:r w:rsidRPr="00BD6A1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тьютора</w:t>
            </w:r>
          </w:p>
        </w:tc>
        <w:tc>
          <w:tcPr>
            <w:tcW w:w="3310" w:type="dxa"/>
          </w:tcPr>
          <w:p w:rsidR="006B61D8" w:rsidRPr="00BD6A15" w:rsidRDefault="006B61D8" w:rsidP="00BD6A1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1D8" w:rsidRPr="00BD6A15" w:rsidTr="00BD6A15">
        <w:trPr>
          <w:trHeight w:val="434"/>
        </w:trPr>
        <w:tc>
          <w:tcPr>
            <w:tcW w:w="30" w:type="dxa"/>
          </w:tcPr>
          <w:p w:rsidR="006B61D8" w:rsidRPr="00BD6A15" w:rsidRDefault="006B61D8" w:rsidP="00BD6A15">
            <w:pPr>
              <w:pStyle w:val="TableParagraph"/>
              <w:spacing w:before="101"/>
              <w:ind w:left="1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919" w:type="dxa"/>
          </w:tcPr>
          <w:p w:rsidR="006B61D8" w:rsidRPr="00BD6A15" w:rsidRDefault="006B61D8" w:rsidP="00BD6A15">
            <w:pPr>
              <w:pStyle w:val="TableParagraph"/>
              <w:spacing w:before="101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иные</w:t>
            </w:r>
          </w:p>
        </w:tc>
        <w:tc>
          <w:tcPr>
            <w:tcW w:w="3310" w:type="dxa"/>
          </w:tcPr>
          <w:p w:rsidR="006B61D8" w:rsidRPr="00BD6A15" w:rsidRDefault="006B61D8" w:rsidP="00BD6A15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B61D8" w:rsidRDefault="006B61D8" w:rsidP="00C243E9">
      <w:pPr>
        <w:pStyle w:val="ListParagraph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6B61D8" w:rsidRPr="00115295" w:rsidRDefault="006B61D8" w:rsidP="00120368">
      <w:pPr>
        <w:pStyle w:val="BodyText"/>
        <w:numPr>
          <w:ilvl w:val="0"/>
          <w:numId w:val="5"/>
        </w:numPr>
        <w:ind w:left="426" w:right="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95">
        <w:rPr>
          <w:rFonts w:ascii="Times New Roman" w:hAnsi="Times New Roman" w:cs="Times New Roman"/>
          <w:b/>
          <w:sz w:val="28"/>
          <w:szCs w:val="28"/>
        </w:rPr>
        <w:t xml:space="preserve">Предлагаемые управленческие решения по срокам и объемам работ, необходимым для приведения объекта  и порядка предоставления на нем услуг в соответствие с требованиями законодательства Российской Федерации </w:t>
      </w:r>
      <w:r w:rsidRPr="00631F75">
        <w:rPr>
          <w:rFonts w:ascii="Times New Roman" w:hAnsi="Times New Roman" w:cs="Times New Roman"/>
          <w:b/>
          <w:sz w:val="28"/>
          <w:szCs w:val="28"/>
        </w:rPr>
        <w:t>о</w:t>
      </w:r>
      <w:r w:rsidRPr="00115295">
        <w:rPr>
          <w:rFonts w:ascii="Times New Roman" w:hAnsi="Times New Roman" w:cs="Times New Roman"/>
          <w:b/>
          <w:sz w:val="28"/>
          <w:szCs w:val="28"/>
        </w:rPr>
        <w:t>б обеспечении условий их доступности для инвалидов</w:t>
      </w:r>
    </w:p>
    <w:p w:rsidR="006B61D8" w:rsidRDefault="006B61D8" w:rsidP="00120368">
      <w:pPr>
        <w:ind w:left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9988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"/>
        <w:gridCol w:w="6600"/>
        <w:gridCol w:w="3080"/>
      </w:tblGrid>
      <w:tr w:rsidR="006B61D8" w:rsidRPr="00BD6A15" w:rsidTr="003A0CF3">
        <w:trPr>
          <w:trHeight w:val="664"/>
        </w:trPr>
        <w:tc>
          <w:tcPr>
            <w:tcW w:w="308" w:type="dxa"/>
          </w:tcPr>
          <w:p w:rsidR="006B61D8" w:rsidRPr="00BD6A15" w:rsidRDefault="006B61D8" w:rsidP="00BD6A15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N</w:t>
            </w:r>
          </w:p>
          <w:p w:rsidR="006B61D8" w:rsidRPr="00BD6A15" w:rsidRDefault="006B61D8" w:rsidP="00BD6A15">
            <w:pPr>
              <w:pStyle w:val="TableParagraph"/>
              <w:spacing w:before="4"/>
              <w:ind w:left="101" w:right="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600" w:type="dxa"/>
          </w:tcPr>
          <w:p w:rsidR="006B61D8" w:rsidRPr="00BD6A15" w:rsidRDefault="006B61D8" w:rsidP="00BD6A15">
            <w:pPr>
              <w:pStyle w:val="TableParagraph"/>
              <w:spacing w:before="101" w:line="244" w:lineRule="auto"/>
              <w:ind w:left="38" w:right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</w:t>
            </w:r>
            <w:r w:rsidRPr="00BD6A1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</w:t>
            </w:r>
            <w:r w:rsidRPr="00BD6A15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  <w:r w:rsidRPr="00BD6A1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BD6A15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объемам</w:t>
            </w:r>
            <w:r w:rsidRPr="00BD6A15">
              <w:rPr>
                <w:rFonts w:ascii="Times New Roman" w:hAnsi="Times New Roman" w:cs="Times New Roman"/>
                <w:b/>
                <w:spacing w:val="-50"/>
                <w:sz w:val="24"/>
                <w:szCs w:val="24"/>
              </w:rPr>
              <w:t xml:space="preserve">  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работ,</w:t>
            </w:r>
            <w:r w:rsidRPr="00BD6A1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необходимым</w:t>
            </w:r>
            <w:r w:rsidRPr="00BD6A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приведения</w:t>
            </w:r>
            <w:r w:rsidRPr="00BD6A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  <w:r w:rsidRPr="00BD6A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соответствие с требованиями законодательства</w:t>
            </w:r>
            <w:r w:rsidRPr="00BD6A1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</w:t>
            </w:r>
            <w:r w:rsidRPr="00BD6A1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</w:t>
            </w:r>
            <w:r w:rsidRPr="00BD6A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BD6A1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обеспечении</w:t>
            </w:r>
            <w:r w:rsidRPr="00BD6A15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условий</w:t>
            </w:r>
            <w:r w:rsidRPr="00BD6A1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BD6A15">
              <w:rPr>
                <w:rFonts w:ascii="Times New Roman" w:hAnsi="Times New Roman" w:cs="Times New Roman"/>
                <w:b/>
                <w:spacing w:val="-50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доступности</w:t>
            </w:r>
            <w:r w:rsidRPr="00BD6A1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</w:t>
            </w:r>
            <w:r w:rsidRPr="00BD6A15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</w:tcPr>
          <w:p w:rsidR="006B61D8" w:rsidRPr="00BD6A15" w:rsidRDefault="006B61D8" w:rsidP="00BD6A15">
            <w:pPr>
              <w:pStyle w:val="TableParagraph"/>
              <w:spacing w:before="101"/>
              <w:ind w:left="616" w:right="6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Сроки</w:t>
            </w:r>
          </w:p>
        </w:tc>
      </w:tr>
      <w:tr w:rsidR="006B61D8" w:rsidRPr="00BD6A15" w:rsidTr="003A0CF3">
        <w:trPr>
          <w:trHeight w:val="664"/>
        </w:trPr>
        <w:tc>
          <w:tcPr>
            <w:tcW w:w="308" w:type="dxa"/>
          </w:tcPr>
          <w:p w:rsidR="006B61D8" w:rsidRPr="00BD6A15" w:rsidRDefault="006B61D8" w:rsidP="00BD6A15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600" w:type="dxa"/>
          </w:tcPr>
          <w:p w:rsidR="006B61D8" w:rsidRPr="00BD6A15" w:rsidRDefault="006B61D8" w:rsidP="00A5246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Приобрести </w:t>
            </w:r>
            <w:r w:rsidRPr="00BD6A15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сменные</w:t>
            </w:r>
            <w:r w:rsidRPr="00BD6A15">
              <w:rPr>
                <w:rFonts w:ascii="Times New Roman" w:hAnsi="Times New Roman" w:cs="Times New Roman"/>
                <w:spacing w:val="34"/>
                <w:w w:val="95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кресла-коляски</w:t>
            </w:r>
          </w:p>
        </w:tc>
        <w:tc>
          <w:tcPr>
            <w:tcW w:w="3080" w:type="dxa"/>
          </w:tcPr>
          <w:p w:rsidR="006B61D8" w:rsidRPr="00F613BF" w:rsidRDefault="006B61D8" w:rsidP="00F613BF">
            <w:pPr>
              <w:pStyle w:val="TableParagraph"/>
              <w:spacing w:before="101"/>
              <w:ind w:left="616" w:right="611"/>
              <w:jc w:val="center"/>
              <w:rPr>
                <w:rFonts w:ascii="Times New Roman" w:hAnsi="Times New Roman" w:cs="Times New Roman"/>
              </w:rPr>
            </w:pPr>
            <w:r w:rsidRPr="00F613BF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(</w:t>
            </w:r>
            <w:r w:rsidRPr="00F613BF">
              <w:rPr>
                <w:rFonts w:ascii="Times New Roman" w:hAnsi="Times New Roman" w:cs="Times New Roman"/>
              </w:rPr>
              <w:t>при финансировании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B61D8" w:rsidRPr="00BD6A15" w:rsidTr="003A0CF3">
        <w:trPr>
          <w:trHeight w:val="664"/>
        </w:trPr>
        <w:tc>
          <w:tcPr>
            <w:tcW w:w="308" w:type="dxa"/>
          </w:tcPr>
          <w:p w:rsidR="006B61D8" w:rsidRPr="00BD6A15" w:rsidRDefault="006B61D8" w:rsidP="00BD6A15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6600" w:type="dxa"/>
          </w:tcPr>
          <w:p w:rsidR="006B61D8" w:rsidRPr="00BD6A15" w:rsidRDefault="006B61D8" w:rsidP="00A5246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адаптированные</w:t>
            </w:r>
            <w:r w:rsidRPr="00BD6A15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лифты</w:t>
            </w:r>
          </w:p>
        </w:tc>
        <w:tc>
          <w:tcPr>
            <w:tcW w:w="3080" w:type="dxa"/>
          </w:tcPr>
          <w:p w:rsidR="006B61D8" w:rsidRPr="00F613BF" w:rsidRDefault="006B61D8" w:rsidP="00F613BF">
            <w:pPr>
              <w:pStyle w:val="TableParagraph"/>
              <w:tabs>
                <w:tab w:val="left" w:pos="2750"/>
              </w:tabs>
              <w:spacing w:before="101"/>
              <w:ind w:left="110" w:right="110" w:firstLine="110"/>
              <w:jc w:val="both"/>
              <w:rPr>
                <w:rFonts w:ascii="Times New Roman" w:hAnsi="Times New Roman" w:cs="Times New Roman"/>
              </w:rPr>
            </w:pPr>
            <w:r w:rsidRPr="00F613BF">
              <w:rPr>
                <w:rFonts w:ascii="Times New Roman" w:hAnsi="Times New Roman" w:cs="Times New Roman"/>
              </w:rPr>
              <w:t xml:space="preserve">Установка </w:t>
            </w:r>
            <w:r>
              <w:rPr>
                <w:rFonts w:ascii="Times New Roman" w:hAnsi="Times New Roman" w:cs="Times New Roman"/>
              </w:rPr>
              <w:t>а</w:t>
            </w:r>
            <w:r w:rsidRPr="00F613BF">
              <w:rPr>
                <w:rFonts w:ascii="Times New Roman" w:hAnsi="Times New Roman" w:cs="Times New Roman"/>
              </w:rPr>
              <w:t>даптированных лифтов не предусмотрена проектом детского сада</w:t>
            </w:r>
          </w:p>
        </w:tc>
      </w:tr>
      <w:tr w:rsidR="006B61D8" w:rsidRPr="00BD6A15" w:rsidTr="003A0CF3">
        <w:trPr>
          <w:trHeight w:val="664"/>
        </w:trPr>
        <w:tc>
          <w:tcPr>
            <w:tcW w:w="308" w:type="dxa"/>
          </w:tcPr>
          <w:p w:rsidR="006B61D8" w:rsidRPr="00BD6A15" w:rsidRDefault="006B61D8" w:rsidP="00BD6A15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6600" w:type="dxa"/>
          </w:tcPr>
          <w:p w:rsidR="006B61D8" w:rsidRPr="00BD6A15" w:rsidRDefault="006B61D8" w:rsidP="00A5246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поручни</w:t>
            </w:r>
          </w:p>
        </w:tc>
        <w:tc>
          <w:tcPr>
            <w:tcW w:w="3080" w:type="dxa"/>
          </w:tcPr>
          <w:p w:rsidR="006B61D8" w:rsidRPr="00BD6A15" w:rsidRDefault="006B61D8" w:rsidP="00BD6A15">
            <w:pPr>
              <w:pStyle w:val="TableParagraph"/>
              <w:spacing w:before="101"/>
              <w:ind w:left="616" w:right="6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3BF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(</w:t>
            </w:r>
            <w:r w:rsidRPr="00F613BF">
              <w:rPr>
                <w:rFonts w:ascii="Times New Roman" w:hAnsi="Times New Roman" w:cs="Times New Roman"/>
              </w:rPr>
              <w:t>при финансировании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B61D8" w:rsidRPr="00BD6A15" w:rsidTr="003A0CF3">
        <w:trPr>
          <w:trHeight w:val="664"/>
        </w:trPr>
        <w:tc>
          <w:tcPr>
            <w:tcW w:w="308" w:type="dxa"/>
          </w:tcPr>
          <w:p w:rsidR="006B61D8" w:rsidRPr="00BD6A15" w:rsidRDefault="006B61D8" w:rsidP="00BD6A15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6600" w:type="dxa"/>
          </w:tcPr>
          <w:p w:rsidR="006B61D8" w:rsidRPr="00BD6A15" w:rsidRDefault="006B61D8" w:rsidP="00A5246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пандусы</w:t>
            </w:r>
          </w:p>
        </w:tc>
        <w:tc>
          <w:tcPr>
            <w:tcW w:w="3080" w:type="dxa"/>
          </w:tcPr>
          <w:p w:rsidR="006B61D8" w:rsidRPr="00BD6A15" w:rsidRDefault="006B61D8" w:rsidP="00BD6A15">
            <w:pPr>
              <w:pStyle w:val="TableParagraph"/>
              <w:spacing w:before="101"/>
              <w:ind w:left="616" w:right="6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3BF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(</w:t>
            </w:r>
            <w:r w:rsidRPr="00F613BF">
              <w:rPr>
                <w:rFonts w:ascii="Times New Roman" w:hAnsi="Times New Roman" w:cs="Times New Roman"/>
              </w:rPr>
              <w:t>при финансировании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B61D8" w:rsidRPr="00BD6A15" w:rsidTr="003A0CF3">
        <w:trPr>
          <w:trHeight w:val="664"/>
        </w:trPr>
        <w:tc>
          <w:tcPr>
            <w:tcW w:w="308" w:type="dxa"/>
          </w:tcPr>
          <w:p w:rsidR="006B61D8" w:rsidRPr="00BD6A15" w:rsidRDefault="006B61D8" w:rsidP="00BD6A15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6600" w:type="dxa"/>
          </w:tcPr>
          <w:p w:rsidR="006B61D8" w:rsidRPr="00BD6A15" w:rsidRDefault="006B61D8" w:rsidP="00A5246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подъемные</w:t>
            </w:r>
            <w:r w:rsidRPr="00BD6A15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платформы</w:t>
            </w:r>
            <w:r w:rsidRPr="00BD6A15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(аппарели)</w:t>
            </w:r>
          </w:p>
        </w:tc>
        <w:tc>
          <w:tcPr>
            <w:tcW w:w="3080" w:type="dxa"/>
          </w:tcPr>
          <w:p w:rsidR="006B61D8" w:rsidRPr="00F613BF" w:rsidRDefault="006B61D8" w:rsidP="00F613BF">
            <w:pPr>
              <w:pStyle w:val="TableParagraph"/>
              <w:spacing w:before="101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613B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становка подьемных платформ </w:t>
            </w:r>
            <w:r w:rsidRPr="00F613BF">
              <w:rPr>
                <w:rFonts w:ascii="Times New Roman" w:hAnsi="Times New Roman" w:cs="Times New Roman"/>
              </w:rPr>
              <w:t>не предусмотрена проектом детского сада</w:t>
            </w:r>
          </w:p>
        </w:tc>
      </w:tr>
      <w:tr w:rsidR="006B61D8" w:rsidRPr="00BD6A15" w:rsidTr="003A0CF3">
        <w:trPr>
          <w:trHeight w:val="664"/>
        </w:trPr>
        <w:tc>
          <w:tcPr>
            <w:tcW w:w="308" w:type="dxa"/>
          </w:tcPr>
          <w:p w:rsidR="006B61D8" w:rsidRPr="00BD6A15" w:rsidRDefault="006B61D8" w:rsidP="00BD6A15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6600" w:type="dxa"/>
          </w:tcPr>
          <w:p w:rsidR="006B61D8" w:rsidRPr="00BD6A15" w:rsidRDefault="006B61D8" w:rsidP="00A52467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раздвижные</w:t>
            </w:r>
            <w:r w:rsidRPr="00BD6A15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двери</w:t>
            </w:r>
          </w:p>
        </w:tc>
        <w:tc>
          <w:tcPr>
            <w:tcW w:w="3080" w:type="dxa"/>
          </w:tcPr>
          <w:p w:rsidR="006B61D8" w:rsidRPr="00F613BF" w:rsidRDefault="006B61D8" w:rsidP="00BD6A15">
            <w:pPr>
              <w:pStyle w:val="TableParagraph"/>
              <w:spacing w:before="101"/>
              <w:ind w:left="616" w:right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BF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(</w:t>
            </w:r>
            <w:r w:rsidRPr="00F613BF">
              <w:rPr>
                <w:rFonts w:ascii="Times New Roman" w:hAnsi="Times New Roman" w:cs="Times New Roman"/>
              </w:rPr>
              <w:t>при финансировании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B61D8" w:rsidRPr="00BD6A15" w:rsidTr="003A0CF3">
        <w:trPr>
          <w:trHeight w:val="664"/>
        </w:trPr>
        <w:tc>
          <w:tcPr>
            <w:tcW w:w="308" w:type="dxa"/>
          </w:tcPr>
          <w:p w:rsidR="006B61D8" w:rsidRPr="00BD6A15" w:rsidRDefault="006B61D8" w:rsidP="00BD6A15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6600" w:type="dxa"/>
          </w:tcPr>
          <w:p w:rsidR="006B61D8" w:rsidRPr="00BD6A15" w:rsidRDefault="006B61D8" w:rsidP="00A52467">
            <w:pPr>
              <w:pStyle w:val="TableParagraph"/>
              <w:spacing w:before="101" w:line="244" w:lineRule="auto"/>
              <w:ind w:left="62"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Установить надлежащее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носителей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беспрепятственного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объектам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(местам</w:t>
            </w:r>
            <w:r w:rsidRPr="00BD6A1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услуг)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инвалидов,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стойкие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Pr="00BD6A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BD6A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зрения,</w:t>
            </w:r>
            <w:r w:rsidRPr="00BD6A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слуха и</w:t>
            </w:r>
            <w:r w:rsidRPr="00BD6A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3080" w:type="dxa"/>
          </w:tcPr>
          <w:p w:rsidR="006B61D8" w:rsidRPr="00D76191" w:rsidRDefault="006B61D8" w:rsidP="00BD6A15">
            <w:pPr>
              <w:pStyle w:val="TableParagraph"/>
              <w:spacing w:before="101"/>
              <w:ind w:left="616" w:right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BF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(</w:t>
            </w:r>
            <w:r w:rsidRPr="00F613BF">
              <w:rPr>
                <w:rFonts w:ascii="Times New Roman" w:hAnsi="Times New Roman" w:cs="Times New Roman"/>
              </w:rPr>
              <w:t>при финансировании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B61D8" w:rsidRPr="00BD6A15" w:rsidTr="003A0CF3">
        <w:trPr>
          <w:trHeight w:val="664"/>
        </w:trPr>
        <w:tc>
          <w:tcPr>
            <w:tcW w:w="308" w:type="dxa"/>
          </w:tcPr>
          <w:p w:rsidR="006B61D8" w:rsidRPr="00BD6A15" w:rsidRDefault="006B61D8" w:rsidP="00BD6A15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6600" w:type="dxa"/>
          </w:tcPr>
          <w:p w:rsidR="006B61D8" w:rsidRPr="00BD6A15" w:rsidRDefault="006B61D8" w:rsidP="00A52467">
            <w:pPr>
              <w:pStyle w:val="TableParagraph"/>
              <w:spacing w:line="244" w:lineRule="auto"/>
              <w:ind w:left="62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Установить дублирование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инвалидов,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стойкие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расстройства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зрения,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зрительной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информации - звуковой информацией, а также надписей,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A1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знаками,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выполненными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рельефно-точечным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шрифтом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Брайля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A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D6A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контрастном</w:t>
            </w:r>
            <w:r w:rsidRPr="00BD6A1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фоне</w:t>
            </w:r>
          </w:p>
        </w:tc>
        <w:tc>
          <w:tcPr>
            <w:tcW w:w="3080" w:type="dxa"/>
          </w:tcPr>
          <w:p w:rsidR="006B61D8" w:rsidRPr="00BD6A15" w:rsidRDefault="006B61D8" w:rsidP="00BD6A15">
            <w:pPr>
              <w:pStyle w:val="TableParagraph"/>
              <w:spacing w:before="101"/>
              <w:ind w:left="616" w:right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BF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(</w:t>
            </w:r>
            <w:r w:rsidRPr="00F613BF">
              <w:rPr>
                <w:rFonts w:ascii="Times New Roman" w:hAnsi="Times New Roman" w:cs="Times New Roman"/>
              </w:rPr>
              <w:t>при финансировании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B61D8" w:rsidRPr="00BD6A15" w:rsidTr="003A0CF3">
        <w:trPr>
          <w:trHeight w:val="664"/>
        </w:trPr>
        <w:tc>
          <w:tcPr>
            <w:tcW w:w="308" w:type="dxa"/>
          </w:tcPr>
          <w:p w:rsidR="006B61D8" w:rsidRPr="00BD6A15" w:rsidRDefault="006B61D8" w:rsidP="00BD6A15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9</w:t>
            </w:r>
          </w:p>
        </w:tc>
        <w:tc>
          <w:tcPr>
            <w:tcW w:w="6600" w:type="dxa"/>
          </w:tcPr>
          <w:p w:rsidR="006B61D8" w:rsidRPr="00BD6A15" w:rsidRDefault="006B61D8" w:rsidP="00A52467">
            <w:pPr>
              <w:pStyle w:val="TableParagraph"/>
              <w:spacing w:line="244" w:lineRule="auto"/>
              <w:ind w:left="62"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ублирование</w:t>
            </w:r>
            <w:r w:rsidRPr="00BD6A1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r w:rsidRPr="00BD6A1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Pr="00BD6A1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D6A1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слуху</w:t>
            </w:r>
            <w:r w:rsidRPr="00BD6A1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BD6A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BD6A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зрительной информацией</w:t>
            </w:r>
          </w:p>
        </w:tc>
        <w:tc>
          <w:tcPr>
            <w:tcW w:w="3080" w:type="dxa"/>
          </w:tcPr>
          <w:p w:rsidR="006B61D8" w:rsidRPr="00BD6A15" w:rsidRDefault="006B61D8" w:rsidP="00BD6A15">
            <w:pPr>
              <w:pStyle w:val="TableParagraph"/>
              <w:spacing w:before="101"/>
              <w:ind w:left="616" w:right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3BF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(</w:t>
            </w:r>
            <w:r w:rsidRPr="00F613BF">
              <w:rPr>
                <w:rFonts w:ascii="Times New Roman" w:hAnsi="Times New Roman" w:cs="Times New Roman"/>
              </w:rPr>
              <w:t>при финансировании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B61D8" w:rsidRPr="00BD6A15" w:rsidTr="00797B78">
        <w:trPr>
          <w:trHeight w:val="664"/>
        </w:trPr>
        <w:tc>
          <w:tcPr>
            <w:tcW w:w="308" w:type="dxa"/>
            <w:tcBorders>
              <w:left w:val="nil"/>
              <w:right w:val="nil"/>
            </w:tcBorders>
          </w:tcPr>
          <w:p w:rsidR="006B61D8" w:rsidRPr="00BD6A15" w:rsidRDefault="006B61D8" w:rsidP="00BD6A15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6B61D8" w:rsidRPr="00BD6A15" w:rsidRDefault="006B61D8" w:rsidP="00BD6A15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9680" w:type="dxa"/>
            <w:gridSpan w:val="2"/>
            <w:tcBorders>
              <w:left w:val="nil"/>
              <w:right w:val="nil"/>
            </w:tcBorders>
          </w:tcPr>
          <w:p w:rsidR="006B61D8" w:rsidRDefault="006B61D8" w:rsidP="00A52467">
            <w:pPr>
              <w:pStyle w:val="TableParagraph"/>
              <w:spacing w:before="101" w:line="244" w:lineRule="auto"/>
              <w:ind w:left="38" w:right="316" w:firstLine="283"/>
              <w:jc w:val="both"/>
            </w:pP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</w:t>
            </w:r>
            <w:r w:rsidRPr="00BD6A1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</w:t>
            </w:r>
            <w:r w:rsidRPr="00BD6A15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  <w:r w:rsidRPr="00BD6A15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BD6A1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объемам</w:t>
            </w:r>
            <w:r w:rsidRPr="00BD6A15">
              <w:rPr>
                <w:rFonts w:ascii="Times New Roman" w:hAnsi="Times New Roman" w:cs="Times New Roman"/>
                <w:b/>
                <w:spacing w:val="-50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работ,</w:t>
            </w:r>
            <w:r w:rsidRPr="00BD6A1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необходимым</w:t>
            </w:r>
            <w:r w:rsidRPr="00BD6A1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приведения порядка предоставления</w:t>
            </w:r>
            <w:r w:rsidRPr="00BD6A15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услуг в соответствие</w:t>
            </w:r>
            <w:r w:rsidRPr="00BD6A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с требованиями</w:t>
            </w:r>
            <w:r w:rsidRPr="00BD6A1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законодательства</w:t>
            </w:r>
            <w:r w:rsidRPr="00BD6A15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Российской</w:t>
            </w:r>
            <w:r w:rsidRPr="00BD6A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Федерации</w:t>
            </w:r>
            <w:r w:rsidRPr="00BD6A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BD6A1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обеспечении</w:t>
            </w:r>
            <w:r w:rsidRPr="00BD6A15">
              <w:rPr>
                <w:rFonts w:ascii="Times New Roman" w:hAnsi="Times New Roman" w:cs="Times New Roman"/>
                <w:b/>
                <w:spacing w:val="-50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условий их</w:t>
            </w:r>
            <w:r w:rsidRPr="00BD6A15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доступности для</w:t>
            </w:r>
            <w:r w:rsidRPr="00BD6A15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</w:t>
            </w:r>
            <w:r w:rsidRPr="00BD6A1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  <w:p w:rsidR="006B61D8" w:rsidRPr="00574AB6" w:rsidRDefault="006B61D8" w:rsidP="00BD6A15">
            <w:pPr>
              <w:pStyle w:val="TableParagraph"/>
              <w:spacing w:before="101"/>
              <w:ind w:left="616" w:right="6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D8" w:rsidRPr="00BD6A15" w:rsidTr="003A0CF3">
        <w:trPr>
          <w:trHeight w:val="1353"/>
        </w:trPr>
        <w:tc>
          <w:tcPr>
            <w:tcW w:w="308" w:type="dxa"/>
          </w:tcPr>
          <w:p w:rsidR="006B61D8" w:rsidRPr="00BD6A15" w:rsidRDefault="006B61D8" w:rsidP="00BD6A15">
            <w:pPr>
              <w:pStyle w:val="TableParagraph"/>
              <w:spacing w:before="101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N</w:t>
            </w:r>
          </w:p>
          <w:p w:rsidR="006B61D8" w:rsidRPr="00BD6A15" w:rsidRDefault="006B61D8" w:rsidP="00BD6A15">
            <w:pPr>
              <w:pStyle w:val="TableParagraph"/>
              <w:spacing w:before="4"/>
              <w:ind w:left="101" w:right="9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600" w:type="dxa"/>
          </w:tcPr>
          <w:p w:rsidR="006B61D8" w:rsidRPr="00BD6A15" w:rsidRDefault="006B61D8" w:rsidP="00A5246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Установить при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входе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вывески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названием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здания,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рельефно-точечным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шрифтом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Брайля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A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D6A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контрастном</w:t>
            </w:r>
            <w:r w:rsidRPr="00BD6A1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фоне</w:t>
            </w:r>
          </w:p>
        </w:tc>
        <w:tc>
          <w:tcPr>
            <w:tcW w:w="3080" w:type="dxa"/>
          </w:tcPr>
          <w:p w:rsidR="006B61D8" w:rsidRPr="00BD6A15" w:rsidRDefault="006B61D8" w:rsidP="00BD6A15">
            <w:pPr>
              <w:pStyle w:val="TableParagraph"/>
              <w:spacing w:before="101"/>
              <w:ind w:left="616" w:right="61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Сроки</w:t>
            </w:r>
          </w:p>
        </w:tc>
      </w:tr>
      <w:tr w:rsidR="006B61D8" w:rsidRPr="00BD6A15" w:rsidTr="003A0CF3">
        <w:trPr>
          <w:trHeight w:val="433"/>
        </w:trPr>
        <w:tc>
          <w:tcPr>
            <w:tcW w:w="308" w:type="dxa"/>
          </w:tcPr>
          <w:p w:rsidR="006B61D8" w:rsidRPr="00BD6A15" w:rsidRDefault="006B61D8" w:rsidP="00BD6A15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A15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600" w:type="dxa"/>
          </w:tcPr>
          <w:p w:rsidR="006B61D8" w:rsidRPr="00BD6A15" w:rsidRDefault="006B61D8" w:rsidP="00A52467">
            <w:pPr>
              <w:pStyle w:val="TableParagraph"/>
              <w:spacing w:line="242" w:lineRule="auto"/>
              <w:ind w:left="62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 при необходимости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жестового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языка,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сурдопереводчика,</w:t>
            </w:r>
            <w:r w:rsidRPr="00BD6A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</w:p>
        </w:tc>
        <w:tc>
          <w:tcPr>
            <w:tcW w:w="3080" w:type="dxa"/>
          </w:tcPr>
          <w:p w:rsidR="006B61D8" w:rsidRDefault="006B61D8" w:rsidP="00F613B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F613BF">
              <w:rPr>
                <w:rFonts w:ascii="Times New Roman" w:hAnsi="Times New Roman" w:cs="Times New Roman"/>
              </w:rPr>
              <w:t>2025 год</w:t>
            </w:r>
          </w:p>
          <w:p w:rsidR="006B61D8" w:rsidRPr="00BD6A15" w:rsidRDefault="006B61D8" w:rsidP="00F613B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613BF">
              <w:rPr>
                <w:rFonts w:ascii="Times New Roman" w:hAnsi="Times New Roman" w:cs="Times New Roman"/>
              </w:rPr>
              <w:t>при финансировании</w:t>
            </w:r>
            <w:r>
              <w:rPr>
                <w:rFonts w:ascii="Times New Roman" w:hAnsi="Times New Roman" w:cs="Times New Roman"/>
              </w:rPr>
              <w:t xml:space="preserve"> дополнительных штатных единиц)</w:t>
            </w:r>
          </w:p>
        </w:tc>
      </w:tr>
      <w:tr w:rsidR="006B61D8" w:rsidRPr="00BD6A15" w:rsidTr="003A0CF3">
        <w:trPr>
          <w:trHeight w:val="433"/>
        </w:trPr>
        <w:tc>
          <w:tcPr>
            <w:tcW w:w="308" w:type="dxa"/>
          </w:tcPr>
          <w:p w:rsidR="006B61D8" w:rsidRPr="003B22A6" w:rsidRDefault="006B61D8" w:rsidP="00BD6A15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600" w:type="dxa"/>
          </w:tcPr>
          <w:p w:rsidR="006B61D8" w:rsidRPr="00BD6A15" w:rsidRDefault="006B61D8" w:rsidP="00A52467">
            <w:pPr>
              <w:pStyle w:val="TableParagraph"/>
              <w:spacing w:line="244" w:lineRule="auto"/>
              <w:ind w:left="62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объект,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предоставляются услуги, собаки-проводника при наличии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документа, подтверждающего ее специальное обучение,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выданного</w:t>
            </w:r>
            <w:r w:rsidRPr="00BD6A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D6A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BD6A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A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A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  <w:r w:rsidRPr="00BD6A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утвержденном</w:t>
            </w:r>
            <w:r w:rsidRPr="00BD6A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BD6A1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3080" w:type="dxa"/>
          </w:tcPr>
          <w:p w:rsidR="006B61D8" w:rsidRPr="00BD6A15" w:rsidRDefault="006B61D8" w:rsidP="00F613B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соответствующих сопроводительных документов</w:t>
            </w:r>
          </w:p>
        </w:tc>
      </w:tr>
      <w:tr w:rsidR="006B61D8" w:rsidRPr="00BD6A15" w:rsidTr="003A0CF3">
        <w:trPr>
          <w:trHeight w:val="433"/>
        </w:trPr>
        <w:tc>
          <w:tcPr>
            <w:tcW w:w="308" w:type="dxa"/>
          </w:tcPr>
          <w:p w:rsidR="006B61D8" w:rsidRPr="00FD03F3" w:rsidRDefault="006B61D8" w:rsidP="00BD6A15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600" w:type="dxa"/>
          </w:tcPr>
          <w:p w:rsidR="006B61D8" w:rsidRPr="00BD6A15" w:rsidRDefault="006B61D8" w:rsidP="00A52467">
            <w:pPr>
              <w:pStyle w:val="TableParagraph"/>
              <w:spacing w:line="244" w:lineRule="auto"/>
              <w:ind w:left="62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одном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помещений,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предназначенных</w:t>
            </w:r>
            <w:r w:rsidRPr="00BD6A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BD6A1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проведения массовых мероприятий, индукционных петель</w:t>
            </w:r>
            <w:r w:rsidRPr="00BD6A1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и звукоусиливающей</w:t>
            </w:r>
            <w:r w:rsidRPr="00BD6A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аппаратуры</w:t>
            </w:r>
          </w:p>
        </w:tc>
        <w:tc>
          <w:tcPr>
            <w:tcW w:w="3080" w:type="dxa"/>
          </w:tcPr>
          <w:p w:rsidR="006B61D8" w:rsidRDefault="006B61D8" w:rsidP="00F613B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F613BF">
              <w:rPr>
                <w:rFonts w:ascii="Times New Roman" w:hAnsi="Times New Roman" w:cs="Times New Roman"/>
              </w:rPr>
              <w:t>2025 год</w:t>
            </w:r>
          </w:p>
          <w:p w:rsidR="006B61D8" w:rsidRPr="00BD6A15" w:rsidRDefault="006B61D8" w:rsidP="00F613B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613BF">
              <w:rPr>
                <w:rFonts w:ascii="Times New Roman" w:hAnsi="Times New Roman" w:cs="Times New Roman"/>
              </w:rPr>
              <w:t>при финансировании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B61D8" w:rsidRPr="00BD6A15" w:rsidTr="003A0CF3">
        <w:trPr>
          <w:trHeight w:val="433"/>
        </w:trPr>
        <w:tc>
          <w:tcPr>
            <w:tcW w:w="308" w:type="dxa"/>
          </w:tcPr>
          <w:p w:rsidR="006B61D8" w:rsidRPr="003A0CF3" w:rsidRDefault="006B61D8" w:rsidP="00BD6A15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600" w:type="dxa"/>
          </w:tcPr>
          <w:p w:rsidR="006B61D8" w:rsidRPr="00BD6A15" w:rsidRDefault="006B61D8" w:rsidP="00A52467">
            <w:pPr>
              <w:pStyle w:val="TableParagraph"/>
              <w:spacing w:line="244" w:lineRule="auto"/>
              <w:ind w:left="62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беспеч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BD6A1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предоставлени</w:t>
            </w:r>
            <w:r w:rsidRPr="00BD6A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6A1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услуг</w:t>
            </w:r>
            <w:r w:rsidRPr="00BD6A15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 </w:t>
            </w:r>
            <w:r w:rsidRPr="00BD6A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тьютора</w:t>
            </w:r>
          </w:p>
        </w:tc>
        <w:tc>
          <w:tcPr>
            <w:tcW w:w="3080" w:type="dxa"/>
          </w:tcPr>
          <w:p w:rsidR="006B61D8" w:rsidRDefault="006B61D8" w:rsidP="00F613B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F613BF">
              <w:rPr>
                <w:rFonts w:ascii="Times New Roman" w:hAnsi="Times New Roman" w:cs="Times New Roman"/>
              </w:rPr>
              <w:t>2025 год</w:t>
            </w:r>
          </w:p>
          <w:p w:rsidR="006B61D8" w:rsidRPr="00BD6A15" w:rsidRDefault="006B61D8" w:rsidP="00F613BF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613BF">
              <w:rPr>
                <w:rFonts w:ascii="Times New Roman" w:hAnsi="Times New Roman" w:cs="Times New Roman"/>
              </w:rPr>
              <w:t>при финансировании</w:t>
            </w:r>
            <w:r>
              <w:rPr>
                <w:rFonts w:ascii="Times New Roman" w:hAnsi="Times New Roman" w:cs="Times New Roman"/>
              </w:rPr>
              <w:t xml:space="preserve"> дополнительных штатных единиц)</w:t>
            </w:r>
          </w:p>
        </w:tc>
      </w:tr>
    </w:tbl>
    <w:p w:rsidR="006B61D8" w:rsidRPr="00FA4A76" w:rsidRDefault="006B61D8" w:rsidP="00FD03F3">
      <w:pPr>
        <w:pStyle w:val="BodyText"/>
        <w:spacing w:before="59" w:line="244" w:lineRule="auto"/>
        <w:ind w:right="-38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FA4A76">
        <w:rPr>
          <w:rFonts w:ascii="Times New Roman" w:hAnsi="Times New Roman" w:cs="Times New Roman"/>
          <w:sz w:val="24"/>
          <w:szCs w:val="24"/>
        </w:rPr>
        <w:t>&lt;*&gt;</w:t>
      </w:r>
      <w:r w:rsidRPr="00FA4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A76">
        <w:rPr>
          <w:rFonts w:ascii="Times New Roman" w:hAnsi="Times New Roman" w:cs="Times New Roman"/>
          <w:sz w:val="24"/>
          <w:szCs w:val="24"/>
        </w:rPr>
        <w:t>С</w:t>
      </w:r>
      <w:r w:rsidRPr="00FA4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A76">
        <w:rPr>
          <w:rFonts w:ascii="Times New Roman" w:hAnsi="Times New Roman" w:cs="Times New Roman"/>
          <w:sz w:val="24"/>
          <w:szCs w:val="24"/>
        </w:rPr>
        <w:t>учетом</w:t>
      </w:r>
      <w:r w:rsidRPr="00FA4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A76">
        <w:rPr>
          <w:rFonts w:ascii="Times New Roman" w:hAnsi="Times New Roman" w:cs="Times New Roman"/>
          <w:sz w:val="24"/>
          <w:szCs w:val="24"/>
        </w:rPr>
        <w:t>выводов</w:t>
      </w:r>
      <w:r w:rsidRPr="00FA4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A76">
        <w:rPr>
          <w:rFonts w:ascii="Times New Roman" w:hAnsi="Times New Roman" w:cs="Times New Roman"/>
          <w:sz w:val="24"/>
          <w:szCs w:val="24"/>
        </w:rPr>
        <w:t>оценки</w:t>
      </w:r>
      <w:r w:rsidRPr="00FA4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A76">
        <w:rPr>
          <w:rFonts w:ascii="Times New Roman" w:hAnsi="Times New Roman" w:cs="Times New Roman"/>
          <w:sz w:val="24"/>
          <w:szCs w:val="24"/>
        </w:rPr>
        <w:t>состояния</w:t>
      </w:r>
      <w:r w:rsidRPr="00FA4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A76">
        <w:rPr>
          <w:rFonts w:ascii="Times New Roman" w:hAnsi="Times New Roman" w:cs="Times New Roman"/>
          <w:sz w:val="24"/>
          <w:szCs w:val="24"/>
        </w:rPr>
        <w:t>и</w:t>
      </w:r>
      <w:r w:rsidRPr="00FA4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A76">
        <w:rPr>
          <w:rFonts w:ascii="Times New Roman" w:hAnsi="Times New Roman" w:cs="Times New Roman"/>
          <w:sz w:val="24"/>
          <w:szCs w:val="24"/>
        </w:rPr>
        <w:t>имеющихся</w:t>
      </w:r>
      <w:r w:rsidRPr="00FA4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A76">
        <w:rPr>
          <w:rFonts w:ascii="Times New Roman" w:hAnsi="Times New Roman" w:cs="Times New Roman"/>
          <w:sz w:val="24"/>
          <w:szCs w:val="24"/>
        </w:rPr>
        <w:t>недостатков</w:t>
      </w:r>
      <w:r w:rsidRPr="00FA4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A76">
        <w:rPr>
          <w:rFonts w:ascii="Times New Roman" w:hAnsi="Times New Roman" w:cs="Times New Roman"/>
          <w:sz w:val="24"/>
          <w:szCs w:val="24"/>
        </w:rPr>
        <w:t>в</w:t>
      </w:r>
      <w:r w:rsidRPr="00FA4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A76">
        <w:rPr>
          <w:rFonts w:ascii="Times New Roman" w:hAnsi="Times New Roman" w:cs="Times New Roman"/>
          <w:sz w:val="24"/>
          <w:szCs w:val="24"/>
        </w:rPr>
        <w:t>обеспечении</w:t>
      </w:r>
      <w:r w:rsidRPr="00FA4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A76">
        <w:rPr>
          <w:rFonts w:ascii="Times New Roman" w:hAnsi="Times New Roman" w:cs="Times New Roman"/>
          <w:sz w:val="24"/>
          <w:szCs w:val="24"/>
        </w:rPr>
        <w:t>условий</w:t>
      </w:r>
      <w:r w:rsidRPr="00FA4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4A76">
        <w:rPr>
          <w:rFonts w:ascii="Times New Roman" w:hAnsi="Times New Roman" w:cs="Times New Roman"/>
          <w:sz w:val="24"/>
          <w:szCs w:val="24"/>
        </w:rPr>
        <w:t>доступности для инвалидов объекта и порядка предоставления услуги, приведенных в</w:t>
      </w:r>
      <w:r w:rsidRPr="00FA4A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w:anchor="_bookmark2" w:history="1">
        <w:r w:rsidRPr="00FD03F3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FD03F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_bookmark3" w:history="1">
        <w:r w:rsidRPr="00FD03F3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FA4A76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FA4A76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noProof/>
          <w:lang w:eastAsia="ru-RU"/>
        </w:rPr>
        <w:pict>
          <v:rect id="_x0000_s1026" style="position:absolute;left:0;text-align:left;margin-left:55.2pt;margin-top:16.55pt;width:513.35pt;height:.7pt;z-index:-2516582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6B61D8" w:rsidRDefault="006B61D8" w:rsidP="00115295">
      <w:pPr>
        <w:rPr>
          <w:rFonts w:ascii="Times New Roman" w:hAnsi="Times New Roman"/>
          <w:sz w:val="24"/>
          <w:szCs w:val="24"/>
        </w:rPr>
      </w:pPr>
      <w:r w:rsidRPr="00FA4A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B61D8" w:rsidRDefault="006B61D8" w:rsidP="00115295">
      <w:pPr>
        <w:rPr>
          <w:rFonts w:ascii="Times New Roman" w:hAnsi="Times New Roman"/>
          <w:sz w:val="24"/>
          <w:szCs w:val="24"/>
        </w:rPr>
      </w:pPr>
    </w:p>
    <w:p w:rsidR="006B61D8" w:rsidRPr="00FA4A76" w:rsidRDefault="006B61D8" w:rsidP="001152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FA4A76">
        <w:rPr>
          <w:rFonts w:ascii="Times New Roman" w:hAnsi="Times New Roman"/>
          <w:sz w:val="24"/>
          <w:szCs w:val="24"/>
        </w:rPr>
        <w:t xml:space="preserve"> Заведующий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A4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4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Ефремова Т.М.</w:t>
      </w:r>
      <w:r w:rsidRPr="00FA4A76">
        <w:rPr>
          <w:rFonts w:ascii="Times New Roman" w:hAnsi="Times New Roman"/>
          <w:sz w:val="24"/>
          <w:szCs w:val="24"/>
        </w:rPr>
        <w:t>.</w:t>
      </w: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575694">
      <w:pPr>
        <w:tabs>
          <w:tab w:val="left" w:pos="9355"/>
        </w:tabs>
        <w:ind w:right="-284"/>
        <w:jc w:val="both"/>
        <w:rPr>
          <w:b/>
          <w:bCs/>
        </w:rPr>
      </w:pPr>
    </w:p>
    <w:p w:rsidR="006B61D8" w:rsidRDefault="006B61D8" w:rsidP="00575694">
      <w:pPr>
        <w:tabs>
          <w:tab w:val="left" w:pos="9355"/>
        </w:tabs>
        <w:ind w:right="-284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6B61D8" w:rsidRDefault="006B61D8" w:rsidP="00575694">
      <w:pPr>
        <w:tabs>
          <w:tab w:val="left" w:pos="9355"/>
        </w:tabs>
        <w:ind w:right="-284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6B61D8" w:rsidRPr="00770101" w:rsidRDefault="006B61D8" w:rsidP="00575694">
      <w:pPr>
        <w:tabs>
          <w:tab w:val="left" w:pos="9355"/>
        </w:tabs>
        <w:ind w:right="-284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6B61D8" w:rsidRPr="00770101" w:rsidRDefault="006B61D8" w:rsidP="00770101">
      <w:pPr>
        <w:tabs>
          <w:tab w:val="left" w:pos="9355"/>
        </w:tabs>
        <w:ind w:right="-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Материально - техн</w:t>
      </w:r>
      <w:r w:rsidRPr="00770101">
        <w:rPr>
          <w:rFonts w:ascii="Times New Roman" w:hAnsi="Times New Roman"/>
          <w:b/>
          <w:bCs/>
          <w:sz w:val="32"/>
          <w:szCs w:val="32"/>
        </w:rPr>
        <w:t>ическое обеспечение образовательной деятельности</w:t>
      </w:r>
    </w:p>
    <w:p w:rsidR="006B61D8" w:rsidRPr="00770101" w:rsidRDefault="006B61D8" w:rsidP="00770101">
      <w:pPr>
        <w:tabs>
          <w:tab w:val="left" w:pos="9355"/>
        </w:tabs>
        <w:ind w:right="-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B61D8" w:rsidRDefault="006B61D8" w:rsidP="00770101">
      <w:pPr>
        <w:tabs>
          <w:tab w:val="left" w:pos="9355"/>
        </w:tabs>
        <w:ind w:right="-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770101">
        <w:rPr>
          <w:rFonts w:ascii="Times New Roman" w:hAnsi="Times New Roman"/>
          <w:b/>
          <w:bCs/>
          <w:sz w:val="32"/>
          <w:szCs w:val="32"/>
        </w:rPr>
        <w:t>МАДОУ детский сад № 25 «Сказка»</w:t>
      </w:r>
    </w:p>
    <w:p w:rsidR="006B61D8" w:rsidRPr="00770101" w:rsidRDefault="006B61D8" w:rsidP="00770101">
      <w:pPr>
        <w:tabs>
          <w:tab w:val="left" w:pos="9355"/>
        </w:tabs>
        <w:ind w:right="-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2019 г</w:t>
      </w:r>
    </w:p>
    <w:tbl>
      <w:tblPr>
        <w:tblpPr w:leftFromText="180" w:rightFromText="180" w:vertAnchor="text" w:horzAnchor="margin" w:tblpY="-538"/>
        <w:tblW w:w="1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106"/>
        <w:gridCol w:w="4379"/>
        <w:gridCol w:w="3835"/>
        <w:gridCol w:w="3112"/>
      </w:tblGrid>
      <w:tr w:rsidR="006B61D8" w:rsidTr="00136C5D">
        <w:trPr>
          <w:gridAfter w:val="1"/>
          <w:wAfter w:w="3112" w:type="dxa"/>
        </w:trPr>
        <w:tc>
          <w:tcPr>
            <w:tcW w:w="1908" w:type="dxa"/>
          </w:tcPr>
          <w:p w:rsidR="006B61D8" w:rsidRDefault="006B61D8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bCs/>
                <w:kern w:val="2"/>
              </w:rPr>
              <w:t>Вид помещения</w:t>
            </w:r>
          </w:p>
        </w:tc>
        <w:tc>
          <w:tcPr>
            <w:tcW w:w="4485" w:type="dxa"/>
            <w:gridSpan w:val="2"/>
          </w:tcPr>
          <w:p w:rsidR="006B61D8" w:rsidRDefault="006B61D8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</w:rPr>
              <w:t>Основное  предназначение</w:t>
            </w:r>
          </w:p>
        </w:tc>
        <w:tc>
          <w:tcPr>
            <w:tcW w:w="3835" w:type="dxa"/>
          </w:tcPr>
          <w:p w:rsidR="006B61D8" w:rsidRDefault="006B61D8">
            <w:pPr>
              <w:widowControl w:val="0"/>
              <w:suppressAutoHyphens/>
              <w:ind w:firstLine="708"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bCs/>
                <w:kern w:val="2"/>
              </w:rPr>
              <w:t>Оснащение</w:t>
            </w:r>
          </w:p>
        </w:tc>
      </w:tr>
      <w:tr w:rsidR="006B61D8" w:rsidTr="00136C5D">
        <w:trPr>
          <w:gridAfter w:val="1"/>
          <w:wAfter w:w="3112" w:type="dxa"/>
        </w:trPr>
        <w:tc>
          <w:tcPr>
            <w:tcW w:w="10228" w:type="dxa"/>
            <w:gridSpan w:val="4"/>
          </w:tcPr>
          <w:p w:rsidR="006B61D8" w:rsidRDefault="006B61D8">
            <w:pPr>
              <w:widowControl w:val="0"/>
              <w:suppressAutoHyphens/>
              <w:jc w:val="center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bCs/>
                <w:kern w:val="2"/>
              </w:rPr>
              <w:t>Развивающая предметно-пространственная  среда в ДОУ</w:t>
            </w:r>
          </w:p>
        </w:tc>
      </w:tr>
      <w:tr w:rsidR="006B61D8" w:rsidTr="00136C5D">
        <w:trPr>
          <w:gridAfter w:val="1"/>
          <w:wAfter w:w="3112" w:type="dxa"/>
        </w:trPr>
        <w:tc>
          <w:tcPr>
            <w:tcW w:w="2014" w:type="dxa"/>
            <w:gridSpan w:val="2"/>
          </w:tcPr>
          <w:p w:rsidR="006B61D8" w:rsidRDefault="006B61D8">
            <w:pPr>
              <w:widowControl w:val="0"/>
              <w:suppressAutoHyphens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</w:rPr>
              <w:t>Музыкальный зал</w:t>
            </w:r>
          </w:p>
        </w:tc>
        <w:tc>
          <w:tcPr>
            <w:tcW w:w="4379" w:type="dxa"/>
          </w:tcPr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91" w:hanging="425"/>
              <w:rPr>
                <w:sz w:val="24"/>
                <w:szCs w:val="24"/>
              </w:rPr>
            </w:pPr>
            <w:r>
              <w:t>Образовательная деятельность</w:t>
            </w:r>
          </w:p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91" w:hanging="425"/>
            </w:pPr>
            <w:r>
              <w:t>Утренняя  гимнастика</w:t>
            </w:r>
          </w:p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91" w:hanging="425"/>
            </w:pPr>
            <w:r>
              <w:t xml:space="preserve">Досуговые мероприятия, </w:t>
            </w:r>
          </w:p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91" w:hanging="425"/>
            </w:pPr>
            <w:r>
              <w:t>Праздники</w:t>
            </w:r>
          </w:p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91" w:hanging="425"/>
            </w:pPr>
            <w:r>
              <w:t>Театрализованные представления</w:t>
            </w:r>
          </w:p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91" w:hanging="425"/>
              <w:rPr>
                <w:sz w:val="24"/>
                <w:szCs w:val="24"/>
              </w:rPr>
            </w:pPr>
            <w:r>
              <w:t>Родительские собрания и прочие мероприятия для родителей</w:t>
            </w:r>
          </w:p>
        </w:tc>
        <w:tc>
          <w:tcPr>
            <w:tcW w:w="3835" w:type="dxa"/>
          </w:tcPr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Музыкальный центр, приставка DVD,</w:t>
            </w:r>
          </w:p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</w:pPr>
            <w:r>
              <w:t>Переносная мультимедийная установка,</w:t>
            </w:r>
          </w:p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</w:pPr>
            <w:r>
              <w:t>Пианино</w:t>
            </w:r>
          </w:p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</w:pPr>
            <w:r>
              <w:t>Баян</w:t>
            </w:r>
          </w:p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</w:pPr>
            <w:r>
              <w:t>Детские музыкальные инструменты</w:t>
            </w:r>
          </w:p>
          <w:p w:rsidR="006B61D8" w:rsidRPr="00136C5D" w:rsidRDefault="006B61D8" w:rsidP="00136C5D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</w:pPr>
            <w:r>
              <w:t xml:space="preserve">Пособия, атрибуты, игрушки </w:t>
            </w:r>
          </w:p>
        </w:tc>
      </w:tr>
      <w:tr w:rsidR="006B61D8" w:rsidTr="00136C5D">
        <w:trPr>
          <w:gridAfter w:val="1"/>
          <w:wAfter w:w="3112" w:type="dxa"/>
          <w:trHeight w:val="1887"/>
        </w:trPr>
        <w:tc>
          <w:tcPr>
            <w:tcW w:w="2014" w:type="dxa"/>
            <w:gridSpan w:val="2"/>
          </w:tcPr>
          <w:p w:rsidR="006B61D8" w:rsidRDefault="006B61D8">
            <w:pPr>
              <w:widowControl w:val="0"/>
              <w:suppressAutoHyphens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</w:rPr>
              <w:t>Спортивный зал совместно с музыкальным залом</w:t>
            </w:r>
          </w:p>
        </w:tc>
        <w:tc>
          <w:tcPr>
            <w:tcW w:w="4379" w:type="dxa"/>
          </w:tcPr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91" w:hanging="425"/>
              <w:rPr>
                <w:sz w:val="24"/>
                <w:szCs w:val="24"/>
              </w:rPr>
            </w:pPr>
            <w:r>
              <w:t>Образовательная деятельность</w:t>
            </w:r>
          </w:p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91" w:hanging="425"/>
            </w:pPr>
            <w:r>
              <w:t>Утренняя  гимнастика</w:t>
            </w:r>
          </w:p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91" w:hanging="425"/>
            </w:pPr>
            <w:r>
              <w:t xml:space="preserve">Досуговые мероприятия, </w:t>
            </w:r>
          </w:p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91" w:hanging="425"/>
            </w:pPr>
            <w:r>
              <w:t>Праздники</w:t>
            </w:r>
          </w:p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91" w:hanging="425"/>
              <w:rPr>
                <w:sz w:val="24"/>
                <w:szCs w:val="24"/>
              </w:rPr>
            </w:pPr>
            <w:r>
              <w:t>Родительские собрания и прочие мероприятия для родителей</w:t>
            </w:r>
          </w:p>
        </w:tc>
        <w:tc>
          <w:tcPr>
            <w:tcW w:w="3835" w:type="dxa"/>
          </w:tcPr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Спортивное оборудование для прыжков, метания, лазания, равновесия</w:t>
            </w:r>
          </w:p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</w:pPr>
            <w:r>
              <w:t>Модули мягкие</w:t>
            </w:r>
          </w:p>
          <w:p w:rsidR="006B61D8" w:rsidRDefault="006B61D8" w:rsidP="0057569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Нетрадиционное физкультурное оборудование</w:t>
            </w:r>
          </w:p>
        </w:tc>
      </w:tr>
      <w:tr w:rsidR="006B61D8" w:rsidTr="00136C5D">
        <w:trPr>
          <w:gridAfter w:val="1"/>
          <w:wAfter w:w="3112" w:type="dxa"/>
        </w:trPr>
        <w:tc>
          <w:tcPr>
            <w:tcW w:w="2014" w:type="dxa"/>
            <w:gridSpan w:val="2"/>
          </w:tcPr>
          <w:p w:rsidR="006B61D8" w:rsidRDefault="006B61D8">
            <w:pPr>
              <w:rPr>
                <w:sz w:val="24"/>
                <w:szCs w:val="24"/>
              </w:rPr>
            </w:pPr>
            <w:r>
              <w:t>Медицинский  кабинет</w:t>
            </w:r>
          </w:p>
          <w:p w:rsidR="006B61D8" w:rsidRDefault="006B61D8">
            <w:pPr>
              <w:widowControl w:val="0"/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</w:tcPr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9" w:hanging="283"/>
              <w:rPr>
                <w:sz w:val="24"/>
                <w:szCs w:val="24"/>
              </w:rPr>
            </w:pPr>
            <w:r>
              <w:t>Осмотр детей, консультации  медсестры;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9" w:hanging="283"/>
              <w:rPr>
                <w:sz w:val="24"/>
                <w:szCs w:val="24"/>
              </w:rPr>
            </w:pPr>
            <w:r>
              <w:t>Консультативно-просветительская  работа с родителями и сотрудниками ДОУ</w:t>
            </w:r>
          </w:p>
        </w:tc>
        <w:tc>
          <w:tcPr>
            <w:tcW w:w="3835" w:type="dxa"/>
          </w:tcPr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Медицинский  кабинет</w:t>
            </w:r>
          </w:p>
          <w:p w:rsidR="006B61D8" w:rsidRDefault="006B61D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6B61D8" w:rsidTr="00136C5D">
        <w:trPr>
          <w:gridAfter w:val="1"/>
          <w:wAfter w:w="3112" w:type="dxa"/>
        </w:trPr>
        <w:tc>
          <w:tcPr>
            <w:tcW w:w="2014" w:type="dxa"/>
            <w:gridSpan w:val="2"/>
          </w:tcPr>
          <w:p w:rsidR="006B61D8" w:rsidRDefault="006B61D8">
            <w:pPr>
              <w:rPr>
                <w:sz w:val="24"/>
                <w:szCs w:val="24"/>
              </w:rPr>
            </w:pPr>
            <w:r>
              <w:t>Коридоры ДОУ</w:t>
            </w:r>
          </w:p>
          <w:p w:rsidR="006B61D8" w:rsidRDefault="006B61D8">
            <w:pPr>
              <w:widowControl w:val="0"/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</w:tcPr>
          <w:p w:rsidR="006B61D8" w:rsidRDefault="006B61D8" w:rsidP="00575694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t>Информационно-просветительская работа с сотрудниками ДОУ и родителями</w:t>
            </w:r>
          </w:p>
        </w:tc>
        <w:tc>
          <w:tcPr>
            <w:tcW w:w="3835" w:type="dxa"/>
          </w:tcPr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Стенды для родителей,  визитка  ДОУ.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Стенды для сотрудников</w:t>
            </w:r>
          </w:p>
        </w:tc>
      </w:tr>
      <w:tr w:rsidR="006B61D8" w:rsidTr="00136C5D">
        <w:trPr>
          <w:gridAfter w:val="1"/>
          <w:wAfter w:w="3112" w:type="dxa"/>
        </w:trPr>
        <w:tc>
          <w:tcPr>
            <w:tcW w:w="2014" w:type="dxa"/>
            <w:gridSpan w:val="2"/>
          </w:tcPr>
          <w:p w:rsidR="006B61D8" w:rsidRDefault="006B61D8">
            <w:pPr>
              <w:widowControl w:val="0"/>
              <w:suppressAutoHyphens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</w:rPr>
              <w:t>Участок ДОУ</w:t>
            </w:r>
          </w:p>
        </w:tc>
        <w:tc>
          <w:tcPr>
            <w:tcW w:w="4379" w:type="dxa"/>
          </w:tcPr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9" w:hanging="283"/>
              <w:rPr>
                <w:sz w:val="24"/>
                <w:szCs w:val="24"/>
              </w:rPr>
            </w:pPr>
            <w:r>
              <w:t>Прогулки, наблюдения;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9" w:hanging="283"/>
            </w:pPr>
            <w:r>
              <w:t>Игровая деятельность;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9" w:hanging="283"/>
            </w:pPr>
            <w:r>
              <w:t xml:space="preserve">Самостоятельная двигательная деятельность 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9" w:hanging="283"/>
              <w:rPr>
                <w:sz w:val="24"/>
                <w:szCs w:val="24"/>
              </w:rPr>
            </w:pPr>
            <w:r>
              <w:t>Трудовая  деятельность</w:t>
            </w:r>
          </w:p>
        </w:tc>
        <w:tc>
          <w:tcPr>
            <w:tcW w:w="3835" w:type="dxa"/>
          </w:tcPr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Участки для детей всех возрастных групп – 12 шт.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>Физкультурная площадка –  1 шт.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>Дорожки  для  ознакомления  дошкольников  с правилами  дорожного  движения.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 xml:space="preserve">Огород, цветники. 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>Фруктовый сад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 xml:space="preserve">Альпийская горка </w:t>
            </w:r>
          </w:p>
        </w:tc>
      </w:tr>
      <w:tr w:rsidR="006B61D8" w:rsidTr="00136C5D">
        <w:trPr>
          <w:gridAfter w:val="1"/>
          <w:wAfter w:w="3112" w:type="dxa"/>
        </w:trPr>
        <w:tc>
          <w:tcPr>
            <w:tcW w:w="2014" w:type="dxa"/>
            <w:gridSpan w:val="2"/>
          </w:tcPr>
          <w:p w:rsidR="006B61D8" w:rsidRDefault="006B61D8">
            <w:pPr>
              <w:widowControl w:val="0"/>
              <w:suppressAutoHyphens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</w:rPr>
              <w:t>Групповые участки</w:t>
            </w:r>
          </w:p>
        </w:tc>
        <w:tc>
          <w:tcPr>
            <w:tcW w:w="4379" w:type="dxa"/>
          </w:tcPr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9" w:hanging="283"/>
              <w:rPr>
                <w:sz w:val="24"/>
                <w:szCs w:val="24"/>
              </w:rPr>
            </w:pPr>
            <w:r>
              <w:t>Прогулки, наблюдения;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9" w:hanging="283"/>
            </w:pPr>
            <w:r>
              <w:t>Игровая  деятельность;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9" w:hanging="283"/>
            </w:pPr>
            <w:r>
              <w:t>Самостоятельная двигательная деятельность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349" w:hanging="283"/>
              <w:rPr>
                <w:sz w:val="24"/>
                <w:szCs w:val="24"/>
              </w:rPr>
            </w:pPr>
            <w:r>
              <w:t>Трудовая  деятельность</w:t>
            </w:r>
          </w:p>
        </w:tc>
        <w:tc>
          <w:tcPr>
            <w:tcW w:w="3835" w:type="dxa"/>
          </w:tcPr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Игровое, функциональное,  и спортивное  оборудование.</w:t>
            </w:r>
          </w:p>
          <w:p w:rsidR="006B61D8" w:rsidRDefault="006B61D8">
            <w:pPr>
              <w:widowControl w:val="0"/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6B61D8" w:rsidTr="00136C5D">
        <w:trPr>
          <w:gridAfter w:val="1"/>
          <w:wAfter w:w="3112" w:type="dxa"/>
        </w:trPr>
        <w:tc>
          <w:tcPr>
            <w:tcW w:w="2014" w:type="dxa"/>
            <w:gridSpan w:val="2"/>
          </w:tcPr>
          <w:p w:rsidR="006B61D8" w:rsidRDefault="006B61D8">
            <w:pPr>
              <w:widowControl w:val="0"/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t>Физкультурная площадка</w:t>
            </w:r>
          </w:p>
        </w:tc>
        <w:tc>
          <w:tcPr>
            <w:tcW w:w="4379" w:type="dxa"/>
          </w:tcPr>
          <w:p w:rsidR="006B61D8" w:rsidRDefault="006B61D8" w:rsidP="0057569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t>Организованная образовательная деятельность по физической культуре;</w:t>
            </w:r>
          </w:p>
          <w:p w:rsidR="006B61D8" w:rsidRDefault="006B61D8" w:rsidP="0057569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b/>
                <w:bCs/>
                <w:kern w:val="2"/>
              </w:rPr>
            </w:pPr>
            <w:r>
              <w:t>Спортивные игры;</w:t>
            </w:r>
          </w:p>
          <w:p w:rsidR="006B61D8" w:rsidRDefault="006B61D8" w:rsidP="0057569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b/>
                <w:bCs/>
                <w:kern w:val="2"/>
              </w:rPr>
            </w:pPr>
            <w:r>
              <w:t>Досуговые мероприятия;</w:t>
            </w:r>
          </w:p>
          <w:p w:rsidR="006B61D8" w:rsidRDefault="006B61D8" w:rsidP="0057569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t>Праздники</w:t>
            </w:r>
          </w:p>
        </w:tc>
        <w:tc>
          <w:tcPr>
            <w:tcW w:w="3835" w:type="dxa"/>
          </w:tcPr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Игровое, функциональное,  и спортивное  оборудование.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Яма для прыжков в длину.</w:t>
            </w:r>
          </w:p>
        </w:tc>
      </w:tr>
      <w:tr w:rsidR="006B61D8" w:rsidTr="00136C5D">
        <w:trPr>
          <w:gridAfter w:val="1"/>
          <w:wAfter w:w="3112" w:type="dxa"/>
        </w:trPr>
        <w:tc>
          <w:tcPr>
            <w:tcW w:w="10228" w:type="dxa"/>
            <w:gridSpan w:val="4"/>
          </w:tcPr>
          <w:p w:rsidR="006B61D8" w:rsidRDefault="006B61D8" w:rsidP="00136C5D">
            <w:pPr>
              <w:widowControl w:val="0"/>
              <w:suppressAutoHyphens/>
              <w:spacing w:after="0" w:line="240" w:lineRule="auto"/>
              <w:ind w:right="552"/>
              <w:rPr>
                <w:sz w:val="24"/>
                <w:szCs w:val="24"/>
              </w:rPr>
            </w:pPr>
            <w:r>
              <w:rPr>
                <w:b/>
                <w:bCs/>
              </w:rPr>
              <w:t>Развивающая предметно-пространственная среда в группах</w:t>
            </w:r>
          </w:p>
        </w:tc>
      </w:tr>
      <w:tr w:rsidR="006B61D8" w:rsidTr="00136C5D">
        <w:tc>
          <w:tcPr>
            <w:tcW w:w="2014" w:type="dxa"/>
            <w:gridSpan w:val="2"/>
          </w:tcPr>
          <w:p w:rsidR="006B61D8" w:rsidRDefault="006B61D8">
            <w:pPr>
              <w:widowControl w:val="0"/>
              <w:suppressAutoHyphens/>
              <w:rPr>
                <w:sz w:val="24"/>
                <w:szCs w:val="24"/>
              </w:rPr>
            </w:pPr>
            <w:r>
              <w:t xml:space="preserve">Расширение  </w:t>
            </w:r>
          </w:p>
          <w:p w:rsidR="006B61D8" w:rsidRDefault="006B61D8">
            <w:pPr>
              <w:widowControl w:val="0"/>
              <w:tabs>
                <w:tab w:val="left" w:pos="6645"/>
              </w:tabs>
              <w:suppressAutoHyphens/>
            </w:pPr>
            <w:r>
              <w:t xml:space="preserve">индивидуального  </w:t>
            </w:r>
            <w:r>
              <w:tab/>
            </w:r>
          </w:p>
          <w:p w:rsidR="006B61D8" w:rsidRDefault="006B61D8">
            <w:pPr>
              <w:widowControl w:val="0"/>
              <w:suppressAutoHyphens/>
            </w:pPr>
            <w:r>
              <w:t xml:space="preserve">двигательного </w:t>
            </w:r>
          </w:p>
          <w:p w:rsidR="006B61D8" w:rsidRDefault="006B61D8">
            <w:pPr>
              <w:widowControl w:val="0"/>
              <w:suppressAutoHyphens/>
            </w:pPr>
            <w:r>
              <w:t xml:space="preserve">опыта  в  </w:t>
            </w:r>
          </w:p>
          <w:p w:rsidR="006B61D8" w:rsidRDefault="006B61D8">
            <w:pPr>
              <w:widowControl w:val="0"/>
              <w:suppressAutoHyphens/>
            </w:pPr>
            <w:r>
              <w:t xml:space="preserve">самостоятельной  </w:t>
            </w:r>
          </w:p>
          <w:p w:rsidR="006B61D8" w:rsidRDefault="006B61D8">
            <w:pPr>
              <w:widowControl w:val="0"/>
              <w:suppressAutoHyphens/>
            </w:pPr>
            <w:r>
              <w:t>деятельности</w:t>
            </w:r>
          </w:p>
          <w:p w:rsidR="006B61D8" w:rsidRDefault="006B61D8">
            <w:pPr>
              <w:widowControl w:val="0"/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</w:tcPr>
          <w:p w:rsidR="006B61D8" w:rsidRDefault="006B61D8">
            <w:pPr>
              <w:widowControl w:val="0"/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35" w:type="dxa"/>
          </w:tcPr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Оборудование  для ходьбы, бега, равновесия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 xml:space="preserve">Для прыжков 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 xml:space="preserve">Для катания, бросания, ловли  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 xml:space="preserve">Для ползания и лазания 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>Атрибуты  к  подвижным  и спортивным  играм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>Нетрадиционное физкультурное оборудование</w:t>
            </w:r>
          </w:p>
          <w:p w:rsidR="006B61D8" w:rsidRDefault="006B61D8">
            <w:pPr>
              <w:widowControl w:val="0"/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tcBorders>
              <w:top w:val="nil"/>
            </w:tcBorders>
          </w:tcPr>
          <w:p w:rsidR="006B61D8" w:rsidRDefault="006B61D8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6B61D8" w:rsidTr="00136C5D">
        <w:trPr>
          <w:gridAfter w:val="1"/>
          <w:wAfter w:w="3112" w:type="dxa"/>
        </w:trPr>
        <w:tc>
          <w:tcPr>
            <w:tcW w:w="2014" w:type="dxa"/>
            <w:gridSpan w:val="2"/>
          </w:tcPr>
          <w:p w:rsidR="006B61D8" w:rsidRDefault="006B61D8">
            <w:pPr>
              <w:widowControl w:val="0"/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t>Микроцентр «Уголок  природы»</w:t>
            </w:r>
          </w:p>
        </w:tc>
        <w:tc>
          <w:tcPr>
            <w:tcW w:w="4379" w:type="dxa"/>
          </w:tcPr>
          <w:p w:rsidR="006B61D8" w:rsidRDefault="006B61D8" w:rsidP="00575694">
            <w:pPr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4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Расширение познавательного  опыта, его использование в трудовой деятельности</w:t>
            </w:r>
          </w:p>
          <w:p w:rsidR="006B61D8" w:rsidRDefault="006B61D8">
            <w:pPr>
              <w:widowControl w:val="0"/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35" w:type="dxa"/>
          </w:tcPr>
          <w:p w:rsidR="006B61D8" w:rsidRDefault="006B61D8" w:rsidP="00575694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Календарь природы ( мл, ср, ст, подг.гр)</w:t>
            </w:r>
          </w:p>
          <w:p w:rsidR="006B61D8" w:rsidRDefault="006B61D8" w:rsidP="00575694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Комнатные растения в соответствии с возрастными рекомендациями</w:t>
            </w:r>
          </w:p>
          <w:p w:rsidR="006B61D8" w:rsidRDefault="006B61D8" w:rsidP="00575694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t>Сезонный материал</w:t>
            </w:r>
          </w:p>
          <w:p w:rsidR="006B61D8" w:rsidRDefault="006B61D8" w:rsidP="00575694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t>Паспорта растений</w:t>
            </w:r>
          </w:p>
          <w:p w:rsidR="006B61D8" w:rsidRDefault="006B61D8" w:rsidP="00575694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t>Стенд  со  сменяющимся  материалом  на  экологическую  тематику</w:t>
            </w:r>
          </w:p>
          <w:p w:rsidR="006B61D8" w:rsidRDefault="006B61D8" w:rsidP="00575694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t>Макеты</w:t>
            </w:r>
          </w:p>
          <w:p w:rsidR="006B61D8" w:rsidRDefault="006B61D8" w:rsidP="00575694">
            <w:pPr>
              <w:widowControl w:val="0"/>
              <w:numPr>
                <w:ilvl w:val="0"/>
                <w:numId w:val="11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t xml:space="preserve">Литература   природоведческого  содержания, набор картинок, альбомы  </w:t>
            </w:r>
          </w:p>
          <w:p w:rsidR="006B61D8" w:rsidRDefault="006B61D8" w:rsidP="0057569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Материал для проведения элементарных опытов</w:t>
            </w:r>
          </w:p>
          <w:p w:rsidR="006B61D8" w:rsidRDefault="006B61D8" w:rsidP="0057569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Обучающие и дидактические игры по экологии</w:t>
            </w:r>
          </w:p>
          <w:p w:rsidR="006B61D8" w:rsidRDefault="006B61D8" w:rsidP="0057569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Инвентарь   для  трудовой  деятельности</w:t>
            </w:r>
          </w:p>
          <w:p w:rsidR="006B61D8" w:rsidRDefault="006B61D8" w:rsidP="0057569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</w:pPr>
            <w:r>
              <w:t>Природный   и  бросовый  материал.</w:t>
            </w:r>
          </w:p>
          <w:p w:rsidR="006B61D8" w:rsidRDefault="006B61D8" w:rsidP="00575694">
            <w:pPr>
              <w:widowControl w:val="0"/>
              <w:numPr>
                <w:ilvl w:val="0"/>
                <w:numId w:val="1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Материал по астрономии (ст, подг)</w:t>
            </w:r>
          </w:p>
        </w:tc>
      </w:tr>
      <w:tr w:rsidR="006B61D8" w:rsidTr="00136C5D">
        <w:trPr>
          <w:gridAfter w:val="1"/>
          <w:wAfter w:w="3112" w:type="dxa"/>
        </w:trPr>
        <w:tc>
          <w:tcPr>
            <w:tcW w:w="2014" w:type="dxa"/>
            <w:gridSpan w:val="2"/>
          </w:tcPr>
          <w:p w:rsidR="006B61D8" w:rsidRDefault="006B61D8">
            <w:pPr>
              <w:widowControl w:val="0"/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t>Микроцентр «Уголок развивающих  игр»</w:t>
            </w:r>
          </w:p>
        </w:tc>
        <w:tc>
          <w:tcPr>
            <w:tcW w:w="4379" w:type="dxa"/>
          </w:tcPr>
          <w:p w:rsidR="006B61D8" w:rsidRDefault="006B61D8" w:rsidP="00575694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t>Расширение  познавательного  сенсорного  опыта  детей</w:t>
            </w:r>
          </w:p>
        </w:tc>
        <w:tc>
          <w:tcPr>
            <w:tcW w:w="3835" w:type="dxa"/>
          </w:tcPr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Дидактический материал по сенсорному воспитанию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>Дидактические  игры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>Настольно-печатные  игры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>Познавательный материал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Материал для детского экспериментирования</w:t>
            </w:r>
          </w:p>
        </w:tc>
      </w:tr>
      <w:tr w:rsidR="006B61D8" w:rsidTr="00136C5D">
        <w:trPr>
          <w:gridAfter w:val="1"/>
          <w:wAfter w:w="3112" w:type="dxa"/>
        </w:trPr>
        <w:tc>
          <w:tcPr>
            <w:tcW w:w="2014" w:type="dxa"/>
            <w:gridSpan w:val="2"/>
          </w:tcPr>
          <w:p w:rsidR="006B61D8" w:rsidRDefault="006B61D8">
            <w:pPr>
              <w:widowControl w:val="0"/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t>Микроцентр «Строительная  мастерская»</w:t>
            </w:r>
          </w:p>
        </w:tc>
        <w:tc>
          <w:tcPr>
            <w:tcW w:w="4379" w:type="dxa"/>
          </w:tcPr>
          <w:p w:rsidR="006B61D8" w:rsidRDefault="006B61D8" w:rsidP="00575694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835" w:type="dxa"/>
          </w:tcPr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Напольный  строительный  материал;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>
              <w:t>Настольный строительный материал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>
              <w:t>Пластмассовые конструкторы -  младший возраст- с крупными деталями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>
              <w:t>Конструкторы с металлическими деталями- старший возраст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>
              <w:t>Схемы и модели для всех видов конструкторов – старший возраст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>
              <w:t xml:space="preserve">Мягкие строительно- игровые модули - младший возраст 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>
              <w:t xml:space="preserve">Транспортные игрушки 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Схемы, иллюстрации  отдельных  построек (мосты, дома, корабли, самолёт и  др.). </w:t>
            </w:r>
          </w:p>
        </w:tc>
      </w:tr>
      <w:tr w:rsidR="006B61D8" w:rsidTr="00136C5D">
        <w:trPr>
          <w:gridAfter w:val="1"/>
          <w:wAfter w:w="3112" w:type="dxa"/>
        </w:trPr>
        <w:tc>
          <w:tcPr>
            <w:tcW w:w="2014" w:type="dxa"/>
            <w:gridSpan w:val="2"/>
          </w:tcPr>
          <w:p w:rsidR="006B61D8" w:rsidRDefault="006B61D8">
            <w:pPr>
              <w:widowControl w:val="0"/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t>Микроцентр «Игровая  зона»</w:t>
            </w:r>
          </w:p>
        </w:tc>
        <w:tc>
          <w:tcPr>
            <w:tcW w:w="4379" w:type="dxa"/>
          </w:tcPr>
          <w:p w:rsidR="006B61D8" w:rsidRDefault="006B61D8" w:rsidP="00575694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3835" w:type="dxa"/>
          </w:tcPr>
          <w:p w:rsidR="006B61D8" w:rsidRDefault="006B61D8" w:rsidP="00575694">
            <w:pPr>
              <w:widowControl w:val="0"/>
              <w:numPr>
                <w:ilvl w:val="1"/>
                <w:numId w:val="14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</w:tc>
      </w:tr>
      <w:tr w:rsidR="006B61D8" w:rsidTr="00136C5D">
        <w:trPr>
          <w:gridAfter w:val="1"/>
          <w:wAfter w:w="3112" w:type="dxa"/>
        </w:trPr>
        <w:tc>
          <w:tcPr>
            <w:tcW w:w="2014" w:type="dxa"/>
            <w:gridSpan w:val="2"/>
          </w:tcPr>
          <w:p w:rsidR="006B61D8" w:rsidRDefault="006B61D8">
            <w:pPr>
              <w:widowControl w:val="0"/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t>Микроцентр «Уголок  безопасности»</w:t>
            </w:r>
          </w:p>
        </w:tc>
        <w:tc>
          <w:tcPr>
            <w:tcW w:w="4379" w:type="dxa"/>
          </w:tcPr>
          <w:p w:rsidR="006B61D8" w:rsidRDefault="006B61D8" w:rsidP="00575694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3835" w:type="dxa"/>
          </w:tcPr>
          <w:p w:rsidR="006B61D8" w:rsidRDefault="006B61D8" w:rsidP="00575694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Дидактические, настольные  игры  по  профилактике  ДТП</w:t>
            </w:r>
          </w:p>
          <w:p w:rsidR="006B61D8" w:rsidRDefault="006B61D8" w:rsidP="00575694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</w:pPr>
            <w:r>
              <w:t xml:space="preserve">Макеты  перекрестков села,  </w:t>
            </w:r>
          </w:p>
          <w:p w:rsidR="006B61D8" w:rsidRDefault="006B61D8" w:rsidP="00575694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</w:pPr>
            <w:r>
              <w:t>Дорожные  знаки</w:t>
            </w:r>
          </w:p>
          <w:p w:rsidR="006B61D8" w:rsidRDefault="006B61D8" w:rsidP="00575694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Литература  о  правилах  дорожного  движения</w:t>
            </w:r>
          </w:p>
        </w:tc>
      </w:tr>
      <w:tr w:rsidR="006B61D8" w:rsidTr="00136C5D">
        <w:trPr>
          <w:gridAfter w:val="1"/>
          <w:wAfter w:w="3112" w:type="dxa"/>
        </w:trPr>
        <w:tc>
          <w:tcPr>
            <w:tcW w:w="2014" w:type="dxa"/>
            <w:gridSpan w:val="2"/>
          </w:tcPr>
          <w:p w:rsidR="006B61D8" w:rsidRDefault="006B61D8">
            <w:pPr>
              <w:widowControl w:val="0"/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t>Микроцентр «Краеведческий уголок»</w:t>
            </w:r>
          </w:p>
        </w:tc>
        <w:tc>
          <w:tcPr>
            <w:tcW w:w="4379" w:type="dxa"/>
          </w:tcPr>
          <w:p w:rsidR="006B61D8" w:rsidRDefault="006B61D8" w:rsidP="00575694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3835" w:type="dxa"/>
          </w:tcPr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Государственная  символика РФ и РБ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>Образцы русских и башкирских национальных костюмов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>Наглядный материала: альбомы, картины, фотоиллюстрации и др.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>Предметы народно- прикладного искусства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</w:pPr>
            <w:r>
              <w:t>Предметы русского и башкирского быта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Детская художественной литературы</w:t>
            </w:r>
          </w:p>
        </w:tc>
      </w:tr>
      <w:tr w:rsidR="006B61D8" w:rsidTr="00136C5D">
        <w:trPr>
          <w:gridAfter w:val="1"/>
          <w:wAfter w:w="3112" w:type="dxa"/>
        </w:trPr>
        <w:tc>
          <w:tcPr>
            <w:tcW w:w="2014" w:type="dxa"/>
            <w:gridSpan w:val="2"/>
          </w:tcPr>
          <w:p w:rsidR="006B61D8" w:rsidRDefault="006B61D8">
            <w:pPr>
              <w:widowControl w:val="0"/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t>Микроцентр «Книжный  уголок»</w:t>
            </w:r>
          </w:p>
        </w:tc>
        <w:tc>
          <w:tcPr>
            <w:tcW w:w="4379" w:type="dxa"/>
          </w:tcPr>
          <w:p w:rsidR="006B61D8" w:rsidRDefault="006B61D8" w:rsidP="00575694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3835" w:type="dxa"/>
          </w:tcPr>
          <w:p w:rsidR="006B61D8" w:rsidRDefault="006B61D8" w:rsidP="00575694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Детская   художественная  литература в соответствии с возрастом детей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</w:pPr>
            <w:r>
              <w:t>Наличие художественной литературы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</w:pPr>
            <w: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</w:pPr>
            <w:r>
              <w:t>Материалы о художниках – иллюстраторах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</w:pPr>
            <w:r>
              <w:t>Портрет поэтов, писателей (старший возраст)</w:t>
            </w:r>
          </w:p>
          <w:p w:rsidR="006B61D8" w:rsidRDefault="006B61D8" w:rsidP="00575694">
            <w:pPr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Тематические выставки</w:t>
            </w:r>
          </w:p>
        </w:tc>
      </w:tr>
      <w:tr w:rsidR="006B61D8" w:rsidTr="00136C5D">
        <w:trPr>
          <w:gridAfter w:val="1"/>
          <w:wAfter w:w="3112" w:type="dxa"/>
        </w:trPr>
        <w:tc>
          <w:tcPr>
            <w:tcW w:w="2014" w:type="dxa"/>
            <w:gridSpan w:val="2"/>
          </w:tcPr>
          <w:p w:rsidR="006B61D8" w:rsidRDefault="006B61D8">
            <w:pPr>
              <w:widowControl w:val="0"/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t>Микроцентр «Театрализованный  уголок»</w:t>
            </w:r>
          </w:p>
        </w:tc>
        <w:tc>
          <w:tcPr>
            <w:tcW w:w="4379" w:type="dxa"/>
          </w:tcPr>
          <w:p w:rsidR="006B61D8" w:rsidRDefault="006B61D8" w:rsidP="00575694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3835" w:type="dxa"/>
          </w:tcPr>
          <w:p w:rsidR="006B61D8" w:rsidRDefault="006B61D8" w:rsidP="00575694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 xml:space="preserve">Ширмы </w:t>
            </w:r>
          </w:p>
          <w:p w:rsidR="006B61D8" w:rsidRDefault="006B61D8" w:rsidP="00575694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</w:pPr>
            <w:r>
              <w:t>Элементы костюмов</w:t>
            </w:r>
          </w:p>
          <w:p w:rsidR="006B61D8" w:rsidRDefault="006B61D8" w:rsidP="00575694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</w:pPr>
            <w:r>
              <w:t>Различные виды театров (в соответствии с возрастом)</w:t>
            </w:r>
          </w:p>
          <w:p w:rsidR="006B61D8" w:rsidRDefault="006B61D8" w:rsidP="00575694">
            <w:pPr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Предметы декорации</w:t>
            </w:r>
          </w:p>
        </w:tc>
      </w:tr>
      <w:tr w:rsidR="006B61D8" w:rsidTr="00136C5D">
        <w:trPr>
          <w:gridAfter w:val="1"/>
          <w:wAfter w:w="3112" w:type="dxa"/>
        </w:trPr>
        <w:tc>
          <w:tcPr>
            <w:tcW w:w="2014" w:type="dxa"/>
            <w:gridSpan w:val="2"/>
          </w:tcPr>
          <w:p w:rsidR="006B61D8" w:rsidRDefault="006B61D8">
            <w:pPr>
              <w:widowControl w:val="0"/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t>Микроцентр «Творческая  мастерская»</w:t>
            </w:r>
          </w:p>
        </w:tc>
        <w:tc>
          <w:tcPr>
            <w:tcW w:w="4379" w:type="dxa"/>
          </w:tcPr>
          <w:p w:rsidR="006B61D8" w:rsidRDefault="006B61D8" w:rsidP="0057569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835" w:type="dxa"/>
          </w:tcPr>
          <w:p w:rsidR="006B61D8" w:rsidRDefault="006B61D8" w:rsidP="0057569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Бумага разного формата, разной формы, разного тона</w:t>
            </w:r>
          </w:p>
          <w:p w:rsidR="006B61D8" w:rsidRDefault="006B61D8" w:rsidP="0057569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6B61D8" w:rsidRDefault="006B61D8" w:rsidP="0057569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Наличие цветной бумаги и картона</w:t>
            </w:r>
          </w:p>
          <w:p w:rsidR="006B61D8" w:rsidRDefault="006B61D8" w:rsidP="0057569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Достаточное количество ножниц с закругленными концами, клея, клеенок, тряпочек, салфеток для аппликации</w:t>
            </w:r>
          </w:p>
          <w:p w:rsidR="006B61D8" w:rsidRDefault="006B61D8" w:rsidP="0057569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Место для сменных выставок детских работ, совместных работ детей и родителей</w:t>
            </w:r>
          </w:p>
          <w:p w:rsidR="006B61D8" w:rsidRDefault="006B61D8" w:rsidP="0057569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Место для сменных выставок произведений изоискусства</w:t>
            </w:r>
          </w:p>
          <w:p w:rsidR="006B61D8" w:rsidRDefault="006B61D8" w:rsidP="0057569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Альбомы- раскраски</w:t>
            </w:r>
          </w:p>
          <w:p w:rsidR="006B61D8" w:rsidRDefault="006B61D8" w:rsidP="0057569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</w:pPr>
            <w:r>
              <w:t>Наборы открыток, картинки, книги и альбомы с иллюстрациями, предметные картинки</w:t>
            </w:r>
          </w:p>
          <w:p w:rsidR="006B61D8" w:rsidRDefault="006B61D8" w:rsidP="00575694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t>Предметы народно – прикладного искусства</w:t>
            </w:r>
          </w:p>
        </w:tc>
      </w:tr>
      <w:tr w:rsidR="006B61D8" w:rsidTr="00136C5D">
        <w:trPr>
          <w:gridAfter w:val="1"/>
          <w:wAfter w:w="3112" w:type="dxa"/>
        </w:trPr>
        <w:tc>
          <w:tcPr>
            <w:tcW w:w="2014" w:type="dxa"/>
            <w:gridSpan w:val="2"/>
          </w:tcPr>
          <w:p w:rsidR="006B61D8" w:rsidRDefault="006B61D8">
            <w:pPr>
              <w:widowControl w:val="0"/>
              <w:suppressAutoHyphens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t>Микроцентр «Музыкальный  уголок»</w:t>
            </w:r>
          </w:p>
        </w:tc>
        <w:tc>
          <w:tcPr>
            <w:tcW w:w="4379" w:type="dxa"/>
          </w:tcPr>
          <w:p w:rsidR="006B61D8" w:rsidRDefault="006B61D8" w:rsidP="00575694">
            <w:pPr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Развитие   творческих  способностей  в  самостоятельно-ритмической  деятельности</w:t>
            </w:r>
          </w:p>
        </w:tc>
        <w:tc>
          <w:tcPr>
            <w:tcW w:w="3835" w:type="dxa"/>
          </w:tcPr>
          <w:p w:rsidR="006B61D8" w:rsidRDefault="006B61D8" w:rsidP="00575694">
            <w:pPr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t>Детские музыкальные инструменты</w:t>
            </w:r>
          </w:p>
          <w:p w:rsidR="006B61D8" w:rsidRDefault="006B61D8" w:rsidP="00575694">
            <w:pPr>
              <w:numPr>
                <w:ilvl w:val="0"/>
                <w:numId w:val="21"/>
              </w:numPr>
              <w:spacing w:after="0" w:line="240" w:lineRule="auto"/>
            </w:pPr>
            <w:r>
              <w:t>Портрет композитора (старший возраст)</w:t>
            </w:r>
          </w:p>
          <w:p w:rsidR="006B61D8" w:rsidRDefault="006B61D8" w:rsidP="00575694">
            <w:pPr>
              <w:numPr>
                <w:ilvl w:val="0"/>
                <w:numId w:val="21"/>
              </w:numPr>
              <w:spacing w:after="0" w:line="240" w:lineRule="auto"/>
            </w:pPr>
            <w:r>
              <w:t>Магнитофон</w:t>
            </w:r>
          </w:p>
          <w:p w:rsidR="006B61D8" w:rsidRDefault="006B61D8" w:rsidP="00575694">
            <w:pPr>
              <w:numPr>
                <w:ilvl w:val="0"/>
                <w:numId w:val="21"/>
              </w:numPr>
              <w:spacing w:after="0" w:line="240" w:lineRule="auto"/>
            </w:pPr>
            <w:r>
              <w:t>Набор аудиозаписей</w:t>
            </w:r>
          </w:p>
          <w:p w:rsidR="006B61D8" w:rsidRDefault="006B61D8" w:rsidP="00575694">
            <w:pPr>
              <w:numPr>
                <w:ilvl w:val="0"/>
                <w:numId w:val="21"/>
              </w:numPr>
              <w:spacing w:after="0" w:line="240" w:lineRule="auto"/>
            </w:pPr>
            <w:r>
              <w:t>Музыкальные игрушки (озвученные, не озвученные)</w:t>
            </w:r>
          </w:p>
          <w:p w:rsidR="006B61D8" w:rsidRDefault="006B61D8" w:rsidP="00575694">
            <w:pPr>
              <w:numPr>
                <w:ilvl w:val="0"/>
                <w:numId w:val="21"/>
              </w:numPr>
              <w:spacing w:after="0" w:line="240" w:lineRule="auto"/>
            </w:pPr>
            <w:r>
              <w:t>Музыкально- дидактические игры</w:t>
            </w:r>
          </w:p>
          <w:p w:rsidR="006B61D8" w:rsidRDefault="006B61D8">
            <w:pPr>
              <w:widowControl w:val="0"/>
              <w:suppressAutoHyphens/>
              <w:rPr>
                <w:sz w:val="24"/>
                <w:szCs w:val="24"/>
              </w:rPr>
            </w:pPr>
            <w:r>
              <w:t>Музыкально- дидактические пособия</w:t>
            </w:r>
          </w:p>
        </w:tc>
      </w:tr>
    </w:tbl>
    <w:p w:rsidR="006B61D8" w:rsidRDefault="006B61D8" w:rsidP="00575694">
      <w:pPr>
        <w:tabs>
          <w:tab w:val="left" w:pos="9355"/>
        </w:tabs>
        <w:ind w:right="-284"/>
        <w:jc w:val="both"/>
        <w:rPr>
          <w:b/>
          <w:bCs/>
        </w:rPr>
      </w:pPr>
    </w:p>
    <w:tbl>
      <w:tblPr>
        <w:tblpPr w:leftFromText="180" w:rightFromText="180" w:vertAnchor="text" w:horzAnchor="margin" w:tblpY="393"/>
        <w:tblW w:w="0" w:type="auto"/>
        <w:tblLayout w:type="fixed"/>
        <w:tblLook w:val="0000"/>
      </w:tblPr>
      <w:tblGrid>
        <w:gridCol w:w="2023"/>
        <w:gridCol w:w="2410"/>
        <w:gridCol w:w="5103"/>
      </w:tblGrid>
      <w:tr w:rsidR="006B61D8" w:rsidTr="00D747ED"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B61D8" w:rsidRDefault="006B61D8" w:rsidP="0057569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Коррекционное</w:t>
            </w:r>
          </w:p>
          <w:p w:rsidR="006B61D8" w:rsidRDefault="006B61D8" w:rsidP="0057569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направление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1D8" w:rsidRDefault="006B61D8" w:rsidP="0057569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Групповые помещения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D8" w:rsidRDefault="006B61D8" w:rsidP="0057569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Уголки настроения  с оборудованием, уголки уединения с оснащением для релаксации, центры воды и песка</w:t>
            </w:r>
          </w:p>
        </w:tc>
      </w:tr>
      <w:tr w:rsidR="006B61D8" w:rsidTr="00D747ED">
        <w:tc>
          <w:tcPr>
            <w:tcW w:w="202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61D8" w:rsidRDefault="006B61D8" w:rsidP="0057569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1D8" w:rsidRDefault="006B61D8" w:rsidP="0057569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Физкультурный зал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D8" w:rsidRDefault="006B61D8" w:rsidP="00575694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48"/>
              </w:tabs>
              <w:suppressAutoHyphens/>
              <w:autoSpaceDE w:val="0"/>
              <w:snapToGrid w:val="0"/>
              <w:spacing w:after="0" w:line="240" w:lineRule="auto"/>
              <w:ind w:hanging="355"/>
              <w:jc w:val="both"/>
              <w:rPr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lang w:eastAsia="ar-SA"/>
              </w:rPr>
              <w:t xml:space="preserve">Спортивное оборудование </w:t>
            </w:r>
          </w:p>
        </w:tc>
      </w:tr>
      <w:tr w:rsidR="006B61D8" w:rsidTr="00D747ED">
        <w:trPr>
          <w:trHeight w:val="920"/>
        </w:trPr>
        <w:tc>
          <w:tcPr>
            <w:tcW w:w="202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B61D8" w:rsidRDefault="006B61D8" w:rsidP="0057569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61D8" w:rsidRDefault="006B61D8" w:rsidP="0057569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Комната психологической разгрузки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61D8" w:rsidRDefault="006B61D8" w:rsidP="0057569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Оборудование для развития сенсорных, психо-моторных процессов, мягкая мебель.</w:t>
            </w:r>
          </w:p>
        </w:tc>
      </w:tr>
      <w:tr w:rsidR="006B61D8" w:rsidTr="00D747ED">
        <w:trPr>
          <w:trHeight w:val="914"/>
        </w:trPr>
        <w:tc>
          <w:tcPr>
            <w:tcW w:w="2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B61D8" w:rsidRDefault="006B61D8" w:rsidP="0057569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1D8" w:rsidRDefault="006B61D8" w:rsidP="0057569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Кабинет учителя - логопеда</w:t>
            </w:r>
          </w:p>
          <w:p w:rsidR="006B61D8" w:rsidRDefault="006B61D8" w:rsidP="0057569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D8" w:rsidRDefault="006B61D8" w:rsidP="00575694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Мебель, игры для коррекции речевой сферы, таблицы, азбука разных видов (картонная, магнитная,), картотеки, постановки звуков.</w:t>
            </w:r>
          </w:p>
        </w:tc>
      </w:tr>
    </w:tbl>
    <w:p w:rsidR="006B61D8" w:rsidRDefault="006B61D8" w:rsidP="00575694">
      <w:pPr>
        <w:shd w:val="clear" w:color="auto" w:fill="FFFFFF"/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6B61D8" w:rsidRDefault="006B61D8" w:rsidP="00575694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6B61D8" w:rsidRDefault="006B61D8" w:rsidP="00575694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6B61D8" w:rsidRDefault="006B61D8" w:rsidP="00575694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6B61D8" w:rsidRDefault="006B61D8" w:rsidP="00575694">
      <w:pPr>
        <w:shd w:val="clear" w:color="auto" w:fill="FFFFFF"/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Обеспечение  техническими средствами</w:t>
      </w:r>
    </w:p>
    <w:tbl>
      <w:tblPr>
        <w:tblpPr w:leftFromText="180" w:rightFromText="180" w:vertAnchor="text" w:horzAnchor="page" w:tblpX="2457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0"/>
        <w:gridCol w:w="1710"/>
      </w:tblGrid>
      <w:tr w:rsidR="006B61D8" w:rsidTr="00575694">
        <w:tc>
          <w:tcPr>
            <w:tcW w:w="3420" w:type="dxa"/>
          </w:tcPr>
          <w:p w:rsidR="006B61D8" w:rsidRDefault="006B61D8" w:rsidP="00575694">
            <w:pPr>
              <w:ind w:firstLine="1134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</w:t>
            </w:r>
          </w:p>
          <w:p w:rsidR="006B61D8" w:rsidRDefault="006B61D8" w:rsidP="00575694">
            <w:pPr>
              <w:ind w:firstLine="1134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6B61D8" w:rsidRDefault="006B61D8" w:rsidP="00575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Количество</w:t>
            </w:r>
          </w:p>
        </w:tc>
      </w:tr>
      <w:tr w:rsidR="006B61D8" w:rsidTr="00575694">
        <w:tc>
          <w:tcPr>
            <w:tcW w:w="3420" w:type="dxa"/>
          </w:tcPr>
          <w:p w:rsidR="006B61D8" w:rsidRDefault="006B61D8" w:rsidP="00575694">
            <w:pPr>
              <w:ind w:firstLine="176"/>
              <w:rPr>
                <w:sz w:val="24"/>
                <w:szCs w:val="24"/>
              </w:rPr>
            </w:pPr>
            <w:r>
              <w:t>Мультимедийный  проектор</w:t>
            </w:r>
          </w:p>
        </w:tc>
        <w:tc>
          <w:tcPr>
            <w:tcW w:w="1710" w:type="dxa"/>
          </w:tcPr>
          <w:p w:rsidR="006B61D8" w:rsidRDefault="006B61D8" w:rsidP="00575694">
            <w:pPr>
              <w:ind w:firstLine="1134"/>
              <w:rPr>
                <w:sz w:val="24"/>
                <w:szCs w:val="24"/>
              </w:rPr>
            </w:pPr>
            <w:r>
              <w:t>1</w:t>
            </w:r>
          </w:p>
        </w:tc>
      </w:tr>
      <w:tr w:rsidR="006B61D8" w:rsidTr="00575694">
        <w:tc>
          <w:tcPr>
            <w:tcW w:w="3420" w:type="dxa"/>
          </w:tcPr>
          <w:p w:rsidR="006B61D8" w:rsidRDefault="006B61D8" w:rsidP="00575694">
            <w:pPr>
              <w:ind w:firstLine="176"/>
              <w:rPr>
                <w:sz w:val="24"/>
                <w:szCs w:val="24"/>
              </w:rPr>
            </w:pPr>
            <w:r>
              <w:t>Компьютер</w:t>
            </w:r>
          </w:p>
        </w:tc>
        <w:tc>
          <w:tcPr>
            <w:tcW w:w="1710" w:type="dxa"/>
          </w:tcPr>
          <w:p w:rsidR="006B61D8" w:rsidRDefault="006B61D8" w:rsidP="00575694">
            <w:pPr>
              <w:ind w:firstLine="1134"/>
              <w:rPr>
                <w:sz w:val="24"/>
                <w:szCs w:val="24"/>
              </w:rPr>
            </w:pPr>
            <w:r>
              <w:t>2</w:t>
            </w:r>
          </w:p>
        </w:tc>
      </w:tr>
      <w:tr w:rsidR="006B61D8" w:rsidTr="00575694">
        <w:tc>
          <w:tcPr>
            <w:tcW w:w="3420" w:type="dxa"/>
          </w:tcPr>
          <w:p w:rsidR="006B61D8" w:rsidRDefault="006B61D8" w:rsidP="00575694">
            <w:pPr>
              <w:ind w:firstLine="176"/>
              <w:rPr>
                <w:sz w:val="24"/>
                <w:szCs w:val="24"/>
              </w:rPr>
            </w:pPr>
            <w:r>
              <w:t>Принтер</w:t>
            </w:r>
          </w:p>
        </w:tc>
        <w:tc>
          <w:tcPr>
            <w:tcW w:w="1710" w:type="dxa"/>
          </w:tcPr>
          <w:p w:rsidR="006B61D8" w:rsidRDefault="006B61D8" w:rsidP="00575694">
            <w:pPr>
              <w:ind w:firstLine="1134"/>
              <w:rPr>
                <w:sz w:val="24"/>
                <w:szCs w:val="24"/>
              </w:rPr>
            </w:pPr>
            <w:r>
              <w:t>2</w:t>
            </w:r>
          </w:p>
        </w:tc>
      </w:tr>
      <w:tr w:rsidR="006B61D8" w:rsidTr="00575694">
        <w:tc>
          <w:tcPr>
            <w:tcW w:w="3420" w:type="dxa"/>
          </w:tcPr>
          <w:p w:rsidR="006B61D8" w:rsidRDefault="006B61D8" w:rsidP="00575694">
            <w:pPr>
              <w:ind w:firstLine="176"/>
              <w:rPr>
                <w:sz w:val="24"/>
                <w:szCs w:val="24"/>
              </w:rPr>
            </w:pPr>
            <w:r>
              <w:t>Сканер</w:t>
            </w:r>
          </w:p>
        </w:tc>
        <w:tc>
          <w:tcPr>
            <w:tcW w:w="1710" w:type="dxa"/>
          </w:tcPr>
          <w:p w:rsidR="006B61D8" w:rsidRDefault="006B61D8" w:rsidP="00575694">
            <w:pPr>
              <w:ind w:firstLine="1134"/>
              <w:rPr>
                <w:sz w:val="24"/>
                <w:szCs w:val="24"/>
              </w:rPr>
            </w:pPr>
            <w:r>
              <w:t>2</w:t>
            </w:r>
          </w:p>
        </w:tc>
      </w:tr>
      <w:tr w:rsidR="006B61D8" w:rsidTr="00575694">
        <w:tc>
          <w:tcPr>
            <w:tcW w:w="3420" w:type="dxa"/>
          </w:tcPr>
          <w:p w:rsidR="006B61D8" w:rsidRDefault="006B61D8" w:rsidP="00575694">
            <w:pPr>
              <w:ind w:firstLine="176"/>
              <w:rPr>
                <w:sz w:val="24"/>
                <w:szCs w:val="24"/>
              </w:rPr>
            </w:pPr>
            <w:r>
              <w:t>Видеокамера</w:t>
            </w:r>
          </w:p>
        </w:tc>
        <w:tc>
          <w:tcPr>
            <w:tcW w:w="1710" w:type="dxa"/>
          </w:tcPr>
          <w:p w:rsidR="006B61D8" w:rsidRDefault="006B61D8" w:rsidP="00575694">
            <w:pPr>
              <w:ind w:firstLine="1134"/>
              <w:rPr>
                <w:sz w:val="24"/>
                <w:szCs w:val="24"/>
              </w:rPr>
            </w:pPr>
            <w:r>
              <w:t>-</w:t>
            </w:r>
          </w:p>
        </w:tc>
      </w:tr>
      <w:tr w:rsidR="006B61D8" w:rsidTr="00575694">
        <w:tc>
          <w:tcPr>
            <w:tcW w:w="3420" w:type="dxa"/>
          </w:tcPr>
          <w:p w:rsidR="006B61D8" w:rsidRDefault="006B61D8" w:rsidP="00575694">
            <w:pPr>
              <w:ind w:firstLine="176"/>
              <w:rPr>
                <w:sz w:val="24"/>
                <w:szCs w:val="24"/>
              </w:rPr>
            </w:pPr>
            <w:r>
              <w:t>Видеомагнитофон</w:t>
            </w:r>
          </w:p>
        </w:tc>
        <w:tc>
          <w:tcPr>
            <w:tcW w:w="1710" w:type="dxa"/>
          </w:tcPr>
          <w:p w:rsidR="006B61D8" w:rsidRDefault="006B61D8" w:rsidP="00575694">
            <w:pPr>
              <w:ind w:firstLine="1134"/>
              <w:rPr>
                <w:sz w:val="24"/>
                <w:szCs w:val="24"/>
              </w:rPr>
            </w:pPr>
            <w:r>
              <w:t>1</w:t>
            </w:r>
          </w:p>
        </w:tc>
      </w:tr>
      <w:tr w:rsidR="006B61D8" w:rsidTr="00575694">
        <w:tc>
          <w:tcPr>
            <w:tcW w:w="3420" w:type="dxa"/>
          </w:tcPr>
          <w:p w:rsidR="006B61D8" w:rsidRDefault="006B61D8" w:rsidP="00575694">
            <w:pPr>
              <w:ind w:firstLine="176"/>
              <w:rPr>
                <w:sz w:val="24"/>
                <w:szCs w:val="24"/>
              </w:rPr>
            </w:pPr>
            <w:r>
              <w:t>Ноутбук</w:t>
            </w:r>
          </w:p>
        </w:tc>
        <w:tc>
          <w:tcPr>
            <w:tcW w:w="1710" w:type="dxa"/>
          </w:tcPr>
          <w:p w:rsidR="006B61D8" w:rsidRDefault="006B61D8" w:rsidP="00575694">
            <w:pPr>
              <w:ind w:firstLine="1134"/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6B61D8" w:rsidRDefault="006B61D8" w:rsidP="00575694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6B61D8" w:rsidRDefault="006B61D8" w:rsidP="00575694">
      <w:pPr>
        <w:rPr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 </w:t>
      </w:r>
      <w:r>
        <w:rPr>
          <w:rFonts w:ascii="Times New Roman CYR" w:hAnsi="Times New Roman CYR" w:cs="Times New Roman CYR"/>
          <w:color w:val="000000"/>
        </w:rPr>
        <w:t>Рассмотрено и принято                                                                         Утверждаю: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</w:rPr>
        <w:t>педагогическим советом                                                                заведующий МАДОУ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протокол № ____                                                                       детский сад №25 «Сказка»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ascii="Times New Roman" w:hAnsi="Times New Roman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              ____________Т.М.Ефремова </w:t>
      </w:r>
      <w:r>
        <w:t xml:space="preserve">«_____» __________ 2019 г </w:t>
      </w:r>
      <w:r>
        <w:tab/>
        <w:t xml:space="preserve">     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</w:pPr>
      <w:r>
        <w:t xml:space="preserve">                                                                     </w:t>
      </w:r>
      <w:r>
        <w:rPr>
          <w:rFonts w:ascii="Times New Roman CYR" w:hAnsi="Times New Roman CYR" w:cs="Times New Roman CYR"/>
          <w:color w:val="000000"/>
        </w:rPr>
        <w:t xml:space="preserve">Приказ № ____            </w:t>
      </w:r>
      <w:r>
        <w:t xml:space="preserve">  </w:t>
      </w:r>
      <w:r>
        <w:rPr>
          <w:rFonts w:ascii="Times New Roman CYR" w:hAnsi="Times New Roman CYR" w:cs="Times New Roman CYR"/>
          <w:color w:val="000000"/>
        </w:rPr>
        <w:t xml:space="preserve">«_____» __________ 2019 г 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ПОЛОЖЕНИЕ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 консультационном центре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color w:val="000000"/>
          <w:sz w:val="32"/>
          <w:szCs w:val="32"/>
        </w:rPr>
        <w:t>по оказанию методической, психолого-педагогической, диагностической и консультативной помощи родителям (законных представителей) детей от 2 месяцев до 7 лет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(в том числе детей инвалидов и детей с ОВЗ)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 Общие положения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1.1. Настоящее Положение регламентирует деятельность консультационного центра Муниципального автономного дошкольного образовательного учреждения  детский сад №25 «Сказка» комбинированного вида с. Красноусольский муниципального района Гафурийский район Республики Башкортостан (далее – образовательная организация) по работе с семьями с детьми от 2 месяцев до 7 лет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 том числе семьями с детьми инвалидами и детьми с ОВЗ), не охваченными услугами дошкольного образования.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1.2. Настоящее Положение разработано в соответствии с: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Законом РФ от 29.12.2012 г. № 273-ФЗ «Об образовании в Российской Федерации»;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Конституцией РФ, ст. 43;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года № 1155;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Письмом Минобрнауки России от 31.01.2008 г.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СанПиН 2.4.1.3049-13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Консультационный центр создается для семей, имеющих детей дошкольного возраста от 2 месяцев до 7 лет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 том числе детей инвалидов и детей с ОВЗ), не посещающих муниципальные дошкольные образовательные учреждения Гафурийского района.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1.4. Консультационный центр организуется на базе МАДОУ детский сад №25 «Сказка».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1.5. Плата за услуги консультационного центра с родителей (законных представителей) не взимается.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 Цели и задачи консультационного центра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2.1. Целью создания консультационного центра является повышение доступности и качества дошкольного образования через развитие вариативных форм дошкольного образования и совершенствование методической, психолого-педагогической, диагностической и консультативной помощи родителям, чьи дети не посещают дошкольные образовательные организации.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2.2. Основными задачами консультационного центра являются: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2.2.1. Оказание всесторонней помощи родителям (законным представителям), имеющих детей дошкольного возраста от 2 месяцев до 7 лет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 том числе детей инвалидов и детей с ОВЗ), не посещающих образовательные организации;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2.2.3. Оказание консультативной помощи родителям (законным представителям) по различным вопросам воспитания, обучения и развития ребенка от 2 месяцев до 7 лет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(в том числе детей инвалидов и детей с ОВЗ);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 Организация деятельности, содержание и основные формы работы консультационного центра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3.1. Консультационный центр на базе образовательной организации открывается на основании приказа заведующего образовательной организации.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3.2. Консультационный центр работает один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(два)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раз в месяц в утренние и (или) вечерние часы, согласно расписания, утвержденного руководителем образовательной организации, и строиться на основе интеграции деятельности специалистов.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3.2.1. Возможна организация внеплановых мероприятий по запросам родителей (законных представителей).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3.3.Общее руководство консультационным центром возлагается на заведующего образовательной организации.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3.4. Заведующий образовательной организации: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MS Mincho" w:eastAsia="MS Mincho" w:hAnsi="Times New Roman CYR" w:cs="MS Mincho" w:hint="eastAsia"/>
          <w:color w:val="000000"/>
          <w:sz w:val="28"/>
          <w:szCs w:val="28"/>
        </w:rPr>
        <w:t>​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 </w:t>
      </w:r>
      <w:r>
        <w:rPr>
          <w:rFonts w:ascii="Symbol" w:eastAsia="MS Mincho" w:hAnsi="Symbol" w:cs="Symbol"/>
          <w:color w:val="000000"/>
          <w:sz w:val="28"/>
          <w:szCs w:val="28"/>
        </w:rPr>
        <w:t>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Обеспечивает работу консультационного центра в соответствии с графиком и планом работы;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MS Mincho" w:eastAsia="MS Mincho" w:hAnsi="Times New Roman CYR" w:cs="MS Mincho" w:hint="eastAsia"/>
          <w:color w:val="000000"/>
          <w:sz w:val="28"/>
          <w:szCs w:val="28"/>
        </w:rPr>
        <w:t>​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 </w:t>
      </w:r>
      <w:r>
        <w:rPr>
          <w:rFonts w:ascii="Symbol" w:eastAsia="MS Mincho" w:hAnsi="Symbol" w:cs="Symbol"/>
          <w:color w:val="000000"/>
          <w:sz w:val="28"/>
          <w:szCs w:val="28"/>
        </w:rPr>
        <w:t>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Определяет функциональные обязанности и режим работы специалистов образовательной организации;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MS Mincho" w:eastAsia="MS Mincho" w:hAnsi="Times New Roman CYR" w:cs="MS Mincho" w:hint="eastAsia"/>
          <w:color w:val="000000"/>
          <w:sz w:val="28"/>
          <w:szCs w:val="28"/>
        </w:rPr>
        <w:t>​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 </w:t>
      </w:r>
      <w:r>
        <w:rPr>
          <w:rFonts w:ascii="Symbol" w:eastAsia="MS Mincho" w:hAnsi="Symbol" w:cs="Symbol"/>
          <w:color w:val="000000"/>
          <w:sz w:val="28"/>
          <w:szCs w:val="28"/>
        </w:rPr>
        <w:t>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Обеспечивает дополнительное информирование населения о графике работы консультационного центра.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3.5. Количество специалистов, привлекаемых к психолого-педагогической работе в консультационном центре, определяется кадровым составом образовательной организации: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Старший воспитатель, воспитатели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Учителя-логопеды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Педагог-психолог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Медицинский работник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Музыкальные  руководители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Инструктор по физической культуре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3.6. Помощь родителям (законным представителям) в консультационном центре предоставляется при личном обращении одного из родителей (законных представителей) или заочному обращению (по телефонному звонку, письменному обращению или обращению, поступившему из информационной системы общего пользования).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center"/>
        <w:rPr>
          <w:rFonts w:ascii="Times New Roman CYR" w:eastAsia="MS Mincho" w:hAnsi="Times New Roman CYR" w:cs="Times New Roman CYR"/>
          <w:b/>
          <w:bCs/>
          <w:color w:val="000000"/>
          <w:sz w:val="28"/>
          <w:szCs w:val="28"/>
        </w:rPr>
      </w:pP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center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b/>
          <w:bCs/>
          <w:color w:val="000000"/>
          <w:sz w:val="28"/>
          <w:szCs w:val="28"/>
        </w:rPr>
        <w:t>4. Основное содержание и формы работы консультационного центра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4.1.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Содержание и формы работы с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детьми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дошкольного возраста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и их родителями (законными представителями)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консультационном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центре: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color w:val="000000"/>
          <w:sz w:val="28"/>
          <w:szCs w:val="28"/>
        </w:rPr>
        <w:t>Психолого-педагогическое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i/>
          <w:iCs/>
          <w:color w:val="000000"/>
          <w:sz w:val="28"/>
          <w:szCs w:val="28"/>
        </w:rPr>
        <w:t>просвещение родителей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(законных представителей)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– организуется в форме лекториев, теоретических и практических семинаров,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совместных занятий с родителями и их детьми в виде тренингов, с целью обучения способам взаимодействия с ребенком.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color w:val="000000"/>
          <w:sz w:val="28"/>
          <w:szCs w:val="28"/>
        </w:rPr>
        <w:t>Диагностика развития ребенка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 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в развитии, социальной адаптации, разработка рекомендаций по дальнейшему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развитию и воспитанию ребенка.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i/>
          <w:iCs/>
          <w:color w:val="000000"/>
          <w:sz w:val="28"/>
          <w:szCs w:val="28"/>
        </w:rPr>
        <w:t>Консультирование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родителей (законных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представителей)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осуществляется непосредственно в консультационном центре в форме индивидуальных,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подгрупповых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и групповых консультаций по запросу родителей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(законных представителей), возможно заочное консультирование,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по следующим вопросам: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-социализация детей дошкольного возраста (в том числе детей инвалидов и детей с ОВЗ), не посещающих образовательные учреждения;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-социальная адаптация ребенка в детском коллективе, развитие у ребенка навыков социального поведения и коммуникативных качеств личности.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-возрастные, психофизиологические особенности детей дошкольного возраста;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-развитие речи и речевого аппарата детей дошкольного возраста;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-профилактика различных отклонений в физическом, психическом и социальном развитии детей дошкольного возраста, не посещающих образовательные учреждения;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-развитие музыкальных способностей;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-организация игровой деятельности,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развитие и обучение детей в игре;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-организация питания детей;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-создание условий для закаливания и оздоровления детей;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-социальная защита детей из различных категорий семей.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center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b/>
          <w:bCs/>
          <w:color w:val="000000"/>
          <w:sz w:val="28"/>
          <w:szCs w:val="28"/>
        </w:rPr>
        <w:t>5. Права и обязанности сторон.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5.1. Родители (законные представители) имеют право на: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-получение квалифицированной консультативной помощи по вопросам воспитания, психофизического развития детей, индивидуальных возможностей детей, на высказывание собственного мнения и обмен опытом воспитания детей со специалистом консультационного центра;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-высказывание пожеланий на тему консультаций.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5.2. Консультационный центр образовательной организации имеет право на: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-внесение корректировок в план работы консультационного центра с учетом интересов и потребностей родителей (законных представителей);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-на предоставление квалифицированной консультативной и практической помощи родителям (законным представителям);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-на прекращение деятельности консультационного центра в связи с отсутствием социального заказа на данную услугу.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5.3. Специалисты, оказывающие консультативную помощь несут ответственность за: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 компетентность и профессионализм;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 за обоснованность и эффективность рекомендаций;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- ведение документации, сохранность и конфиденциальность информации.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center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b/>
          <w:bCs/>
          <w:color w:val="000000"/>
          <w:sz w:val="28"/>
          <w:szCs w:val="28"/>
        </w:rPr>
        <w:t>6. Документация консультационного центра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6.1.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Ведение документации консультационного центра выделяется в отдельное делопроизводство.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Перечень документации консультационного центра: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MS Mincho" w:eastAsia="MS Mincho" w:hAnsi="Times New Roman CYR" w:cs="MS Mincho" w:hint="eastAsia"/>
          <w:color w:val="000000"/>
          <w:sz w:val="28"/>
          <w:szCs w:val="28"/>
        </w:rPr>
        <w:t>​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 </w:t>
      </w:r>
      <w:r>
        <w:rPr>
          <w:rFonts w:ascii="Symbol" w:eastAsia="MS Mincho" w:hAnsi="Symbol" w:cs="Symbol"/>
          <w:color w:val="000000"/>
          <w:sz w:val="28"/>
          <w:szCs w:val="28"/>
        </w:rPr>
        <w:t>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Нормативный правовой акт образовательной организации о создании консультационного центра;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•</w:t>
      </w:r>
      <w:r>
        <w:rPr>
          <w:rFonts w:ascii="Times New Roman CYR" w:eastAsia="MS Mincho" w:hAnsi="Times New Roman CYR" w:cs="Times New Roman CYR"/>
          <w:color w:val="000000"/>
          <w:sz w:val="14"/>
          <w:szCs w:val="14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Положение о консультационном центре;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 w:hanging="36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MS Mincho" w:eastAsia="MS Mincho" w:hAnsi="Times New Roman CYR" w:cs="MS Mincho" w:hint="eastAsia"/>
          <w:color w:val="000000"/>
          <w:sz w:val="28"/>
          <w:szCs w:val="28"/>
        </w:rPr>
        <w:t>​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 </w:t>
      </w:r>
      <w:r>
        <w:rPr>
          <w:rFonts w:ascii="Symbol" w:eastAsia="MS Mincho" w:hAnsi="Symbol" w:cs="Symbol"/>
          <w:color w:val="000000"/>
          <w:sz w:val="28"/>
          <w:szCs w:val="28"/>
        </w:rPr>
        <w:t>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План работы консультационного центра (в течение учебного года по запросу родителей (законных представителей) в документ могут вноситься изменения);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•График работы консультационного центра;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•Журнал регистрации родителей (законных представителей), посещающих консультационный центр;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•Журнал регистрации запросов родителей (законных представителей);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•Личное дело ребенка;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ind w:left="72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•Анализ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работы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консультационного центра</w:t>
      </w:r>
      <w:r>
        <w:rPr>
          <w:rFonts w:ascii="Times New Roman CYR" w:eastAsia="MS Mincho" w:hAnsi="Times New Roman CYR" w:cs="Times New Roman CYR"/>
          <w:color w:val="000000"/>
        </w:rPr>
        <w:t> </w:t>
      </w: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за год.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center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b/>
          <w:bCs/>
          <w:color w:val="000000"/>
          <w:sz w:val="28"/>
          <w:szCs w:val="28"/>
        </w:rPr>
        <w:t>7. Контроль деятельности консультационного центра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6.1. Контролирует деятельность консультационного центра заведующий МАДОУ детский сад №25 «Сказка».</w:t>
      </w:r>
    </w:p>
    <w:p w:rsidR="006B61D8" w:rsidRDefault="006B61D8" w:rsidP="008010B1">
      <w:pPr>
        <w:widowControl w:val="0"/>
        <w:shd w:val="clear" w:color="auto" w:fill="FFFFFF"/>
        <w:autoSpaceDE w:val="0"/>
        <w:autoSpaceDN w:val="0"/>
        <w:adjustRightInd w:val="0"/>
        <w:spacing w:before="100" w:after="100"/>
        <w:jc w:val="both"/>
        <w:rPr>
          <w:rFonts w:ascii="Times New Roman CYR" w:eastAsia="MS Mincho" w:hAnsi="Times New Roman CYR" w:cs="Times New Roman CYR"/>
          <w:color w:val="000000"/>
          <w:sz w:val="28"/>
          <w:szCs w:val="28"/>
        </w:rPr>
      </w:pPr>
      <w:r>
        <w:rPr>
          <w:rFonts w:ascii="Times New Roman CYR" w:eastAsia="MS Mincho" w:hAnsi="Times New Roman CYR" w:cs="Times New Roman CYR"/>
          <w:color w:val="000000"/>
          <w:sz w:val="28"/>
          <w:szCs w:val="28"/>
        </w:rPr>
        <w:t>6.2. Отчет о деятельности консультационного центра заслушивается на итоговом заседании педагогического Совета.</w:t>
      </w:r>
    </w:p>
    <w:p w:rsidR="006B61D8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B61D8" w:rsidRPr="00FA4A76" w:rsidRDefault="006B61D8" w:rsidP="00C72E62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sectPr w:rsidR="006B61D8" w:rsidRPr="00FA4A76" w:rsidSect="00770101">
      <w:pgSz w:w="11910" w:h="16840"/>
      <w:pgMar w:top="1134" w:right="1134" w:bottom="1079" w:left="1134" w:header="567" w:footer="1434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Ө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37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/>
      </w:rPr>
    </w:lvl>
  </w:abstractNum>
  <w:abstractNum w:abstractNumId="1">
    <w:nsid w:val="02F061C0"/>
    <w:multiLevelType w:val="hybridMultilevel"/>
    <w:tmpl w:val="79F8A4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F487E"/>
    <w:multiLevelType w:val="hybridMultilevel"/>
    <w:tmpl w:val="B14E8E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7426E"/>
    <w:multiLevelType w:val="hybridMultilevel"/>
    <w:tmpl w:val="750853D8"/>
    <w:lvl w:ilvl="0" w:tplc="DAC4556A">
      <w:numFmt w:val="bullet"/>
      <w:lvlText w:val="-"/>
      <w:lvlJc w:val="left"/>
      <w:pPr>
        <w:ind w:left="572" w:hanging="240"/>
      </w:pPr>
      <w:rPr>
        <w:rFonts w:ascii="Courier New" w:eastAsia="Times New Roman" w:hAnsi="Courier New" w:hint="default"/>
        <w:w w:val="99"/>
        <w:sz w:val="20"/>
      </w:rPr>
    </w:lvl>
    <w:lvl w:ilvl="1" w:tplc="51324A8A">
      <w:numFmt w:val="bullet"/>
      <w:lvlText w:val="•"/>
      <w:lvlJc w:val="left"/>
      <w:pPr>
        <w:ind w:left="1614" w:hanging="240"/>
      </w:pPr>
      <w:rPr>
        <w:rFonts w:hint="default"/>
      </w:rPr>
    </w:lvl>
    <w:lvl w:ilvl="2" w:tplc="03AC472C">
      <w:numFmt w:val="bullet"/>
      <w:lvlText w:val="•"/>
      <w:lvlJc w:val="left"/>
      <w:pPr>
        <w:ind w:left="2649" w:hanging="240"/>
      </w:pPr>
      <w:rPr>
        <w:rFonts w:hint="default"/>
      </w:rPr>
    </w:lvl>
    <w:lvl w:ilvl="3" w:tplc="F7120D3E">
      <w:numFmt w:val="bullet"/>
      <w:lvlText w:val="•"/>
      <w:lvlJc w:val="left"/>
      <w:pPr>
        <w:ind w:left="3683" w:hanging="240"/>
      </w:pPr>
      <w:rPr>
        <w:rFonts w:hint="default"/>
      </w:rPr>
    </w:lvl>
    <w:lvl w:ilvl="4" w:tplc="54BE6AB2">
      <w:numFmt w:val="bullet"/>
      <w:lvlText w:val="•"/>
      <w:lvlJc w:val="left"/>
      <w:pPr>
        <w:ind w:left="4718" w:hanging="240"/>
      </w:pPr>
      <w:rPr>
        <w:rFonts w:hint="default"/>
      </w:rPr>
    </w:lvl>
    <w:lvl w:ilvl="5" w:tplc="AC56EB80">
      <w:numFmt w:val="bullet"/>
      <w:lvlText w:val="•"/>
      <w:lvlJc w:val="left"/>
      <w:pPr>
        <w:ind w:left="5753" w:hanging="240"/>
      </w:pPr>
      <w:rPr>
        <w:rFonts w:hint="default"/>
      </w:rPr>
    </w:lvl>
    <w:lvl w:ilvl="6" w:tplc="16947C52">
      <w:numFmt w:val="bullet"/>
      <w:lvlText w:val="•"/>
      <w:lvlJc w:val="left"/>
      <w:pPr>
        <w:ind w:left="6787" w:hanging="240"/>
      </w:pPr>
      <w:rPr>
        <w:rFonts w:hint="default"/>
      </w:rPr>
    </w:lvl>
    <w:lvl w:ilvl="7" w:tplc="E99CC4A8">
      <w:numFmt w:val="bullet"/>
      <w:lvlText w:val="•"/>
      <w:lvlJc w:val="left"/>
      <w:pPr>
        <w:ind w:left="7822" w:hanging="240"/>
      </w:pPr>
      <w:rPr>
        <w:rFonts w:hint="default"/>
      </w:rPr>
    </w:lvl>
    <w:lvl w:ilvl="8" w:tplc="13505FA4">
      <w:numFmt w:val="bullet"/>
      <w:lvlText w:val="•"/>
      <w:lvlJc w:val="left"/>
      <w:pPr>
        <w:ind w:left="8857" w:hanging="240"/>
      </w:pPr>
      <w:rPr>
        <w:rFonts w:hint="default"/>
      </w:rPr>
    </w:lvl>
  </w:abstractNum>
  <w:abstractNum w:abstractNumId="4">
    <w:nsid w:val="26DE553C"/>
    <w:multiLevelType w:val="hybridMultilevel"/>
    <w:tmpl w:val="2BC8DB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F9213A"/>
    <w:multiLevelType w:val="hybridMultilevel"/>
    <w:tmpl w:val="F2AAF4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182B90"/>
    <w:multiLevelType w:val="hybridMultilevel"/>
    <w:tmpl w:val="C78A8E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490F9A"/>
    <w:multiLevelType w:val="hybridMultilevel"/>
    <w:tmpl w:val="2FBCB680"/>
    <w:lvl w:ilvl="0" w:tplc="5A5E3CA6">
      <w:start w:val="1"/>
      <w:numFmt w:val="upperRoman"/>
      <w:lvlText w:val="%1."/>
      <w:lvlJc w:val="left"/>
      <w:pPr>
        <w:ind w:left="862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3C8D3815"/>
    <w:multiLevelType w:val="hybridMultilevel"/>
    <w:tmpl w:val="7402CF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3538A9"/>
    <w:multiLevelType w:val="hybridMultilevel"/>
    <w:tmpl w:val="0C7085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26FA1"/>
    <w:multiLevelType w:val="hybridMultilevel"/>
    <w:tmpl w:val="92F8DD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BA000D"/>
    <w:multiLevelType w:val="hybridMultilevel"/>
    <w:tmpl w:val="B7860A5C"/>
    <w:lvl w:ilvl="0" w:tplc="55003FBE">
      <w:start w:val="4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79157FB"/>
    <w:multiLevelType w:val="hybridMultilevel"/>
    <w:tmpl w:val="68B4317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A35152E"/>
    <w:multiLevelType w:val="hybridMultilevel"/>
    <w:tmpl w:val="8AEE3A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65468B"/>
    <w:multiLevelType w:val="hybridMultilevel"/>
    <w:tmpl w:val="C5A4BC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B31CFB"/>
    <w:multiLevelType w:val="hybridMultilevel"/>
    <w:tmpl w:val="06E61D0C"/>
    <w:lvl w:ilvl="0" w:tplc="B5AAD716">
      <w:start w:val="1"/>
      <w:numFmt w:val="upperRoman"/>
      <w:lvlText w:val="%1."/>
      <w:lvlJc w:val="left"/>
      <w:pPr>
        <w:ind w:left="20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9381AB4">
      <w:numFmt w:val="bullet"/>
      <w:lvlText w:val="•"/>
      <w:lvlJc w:val="left"/>
      <w:pPr>
        <w:ind w:left="3949" w:hanging="360"/>
      </w:pPr>
      <w:rPr>
        <w:rFonts w:hint="default"/>
      </w:rPr>
    </w:lvl>
    <w:lvl w:ilvl="2" w:tplc="C028712E">
      <w:numFmt w:val="bullet"/>
      <w:lvlText w:val="•"/>
      <w:lvlJc w:val="left"/>
      <w:pPr>
        <w:ind w:left="4696" w:hanging="360"/>
      </w:pPr>
      <w:rPr>
        <w:rFonts w:hint="default"/>
      </w:rPr>
    </w:lvl>
    <w:lvl w:ilvl="3" w:tplc="639CB9E8">
      <w:numFmt w:val="bullet"/>
      <w:lvlText w:val="•"/>
      <w:lvlJc w:val="left"/>
      <w:pPr>
        <w:ind w:left="5442" w:hanging="360"/>
      </w:pPr>
      <w:rPr>
        <w:rFonts w:hint="default"/>
      </w:rPr>
    </w:lvl>
    <w:lvl w:ilvl="4" w:tplc="83E8FFC2">
      <w:numFmt w:val="bullet"/>
      <w:lvlText w:val="•"/>
      <w:lvlJc w:val="left"/>
      <w:pPr>
        <w:ind w:left="6189" w:hanging="360"/>
      </w:pPr>
      <w:rPr>
        <w:rFonts w:hint="default"/>
      </w:rPr>
    </w:lvl>
    <w:lvl w:ilvl="5" w:tplc="654A2EEE">
      <w:numFmt w:val="bullet"/>
      <w:lvlText w:val="•"/>
      <w:lvlJc w:val="left"/>
      <w:pPr>
        <w:ind w:left="6936" w:hanging="360"/>
      </w:pPr>
      <w:rPr>
        <w:rFonts w:hint="default"/>
      </w:rPr>
    </w:lvl>
    <w:lvl w:ilvl="6" w:tplc="E1D0A976">
      <w:numFmt w:val="bullet"/>
      <w:lvlText w:val="•"/>
      <w:lvlJc w:val="left"/>
      <w:pPr>
        <w:ind w:left="7682" w:hanging="360"/>
      </w:pPr>
      <w:rPr>
        <w:rFonts w:hint="default"/>
      </w:rPr>
    </w:lvl>
    <w:lvl w:ilvl="7" w:tplc="C3120150">
      <w:numFmt w:val="bullet"/>
      <w:lvlText w:val="•"/>
      <w:lvlJc w:val="left"/>
      <w:pPr>
        <w:ind w:left="8429" w:hanging="360"/>
      </w:pPr>
      <w:rPr>
        <w:rFonts w:hint="default"/>
      </w:rPr>
    </w:lvl>
    <w:lvl w:ilvl="8" w:tplc="DB80595C">
      <w:numFmt w:val="bullet"/>
      <w:lvlText w:val="•"/>
      <w:lvlJc w:val="left"/>
      <w:pPr>
        <w:ind w:left="9176" w:hanging="360"/>
      </w:pPr>
      <w:rPr>
        <w:rFonts w:hint="default"/>
      </w:rPr>
    </w:lvl>
  </w:abstractNum>
  <w:abstractNum w:abstractNumId="16">
    <w:nsid w:val="53A064FC"/>
    <w:multiLevelType w:val="hybridMultilevel"/>
    <w:tmpl w:val="ADA663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7242CE"/>
    <w:multiLevelType w:val="hybridMultilevel"/>
    <w:tmpl w:val="3F5E53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C30590"/>
    <w:multiLevelType w:val="hybridMultilevel"/>
    <w:tmpl w:val="AA201F88"/>
    <w:lvl w:ilvl="0" w:tplc="95F41CB4">
      <w:start w:val="3"/>
      <w:numFmt w:val="decimal"/>
      <w:lvlText w:val="%1."/>
      <w:lvlJc w:val="left"/>
      <w:pPr>
        <w:ind w:left="29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  <w:rPr>
        <w:rFonts w:cs="Times New Roman"/>
      </w:rPr>
    </w:lvl>
  </w:abstractNum>
  <w:abstractNum w:abstractNumId="19">
    <w:nsid w:val="72143111"/>
    <w:multiLevelType w:val="hybridMultilevel"/>
    <w:tmpl w:val="EEB89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2469DE"/>
    <w:multiLevelType w:val="hybridMultilevel"/>
    <w:tmpl w:val="7DBAC5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D02E72"/>
    <w:multiLevelType w:val="hybridMultilevel"/>
    <w:tmpl w:val="ED4CFD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7"/>
  </w:num>
  <w:num w:numId="5">
    <w:abstractNumId w:val="11"/>
  </w:num>
  <w:num w:numId="6">
    <w:abstractNumId w:val="14"/>
  </w:num>
  <w:num w:numId="7">
    <w:abstractNumId w:val="9"/>
  </w:num>
  <w:num w:numId="8">
    <w:abstractNumId w:val="20"/>
  </w:num>
  <w:num w:numId="9">
    <w:abstractNumId w:val="6"/>
  </w:num>
  <w:num w:numId="10">
    <w:abstractNumId w:val="12"/>
  </w:num>
  <w:num w:numId="11">
    <w:abstractNumId w:val="2"/>
  </w:num>
  <w:num w:numId="12">
    <w:abstractNumId w:val="21"/>
  </w:num>
  <w:num w:numId="13">
    <w:abstractNumId w:val="8"/>
  </w:num>
  <w:num w:numId="14">
    <w:abstractNumId w:val="19"/>
  </w:num>
  <w:num w:numId="15">
    <w:abstractNumId w:val="13"/>
  </w:num>
  <w:num w:numId="16">
    <w:abstractNumId w:val="17"/>
  </w:num>
  <w:num w:numId="17">
    <w:abstractNumId w:val="16"/>
  </w:num>
  <w:num w:numId="18">
    <w:abstractNumId w:val="1"/>
  </w:num>
  <w:num w:numId="19">
    <w:abstractNumId w:val="10"/>
  </w:num>
  <w:num w:numId="20">
    <w:abstractNumId w:val="5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E62"/>
    <w:rsid w:val="00015077"/>
    <w:rsid w:val="000202B5"/>
    <w:rsid w:val="000275D1"/>
    <w:rsid w:val="00115295"/>
    <w:rsid w:val="00120368"/>
    <w:rsid w:val="00136C5D"/>
    <w:rsid w:val="0016691C"/>
    <w:rsid w:val="001E0CC6"/>
    <w:rsid w:val="001F0DD1"/>
    <w:rsid w:val="00253126"/>
    <w:rsid w:val="002C0922"/>
    <w:rsid w:val="003124F7"/>
    <w:rsid w:val="0035114F"/>
    <w:rsid w:val="003A0CF3"/>
    <w:rsid w:val="003B22A6"/>
    <w:rsid w:val="003E7EBD"/>
    <w:rsid w:val="003F40DE"/>
    <w:rsid w:val="004338CC"/>
    <w:rsid w:val="00492791"/>
    <w:rsid w:val="004F30F6"/>
    <w:rsid w:val="00526B59"/>
    <w:rsid w:val="00574AB6"/>
    <w:rsid w:val="00575694"/>
    <w:rsid w:val="005C59D8"/>
    <w:rsid w:val="005D6884"/>
    <w:rsid w:val="00631F75"/>
    <w:rsid w:val="00675EC4"/>
    <w:rsid w:val="00682AD6"/>
    <w:rsid w:val="006B61D8"/>
    <w:rsid w:val="00724E4C"/>
    <w:rsid w:val="00726D46"/>
    <w:rsid w:val="00727ABB"/>
    <w:rsid w:val="00737F1B"/>
    <w:rsid w:val="00757AC0"/>
    <w:rsid w:val="00770101"/>
    <w:rsid w:val="00797B78"/>
    <w:rsid w:val="008010B1"/>
    <w:rsid w:val="008547FD"/>
    <w:rsid w:val="008C3126"/>
    <w:rsid w:val="008D3B2B"/>
    <w:rsid w:val="00925375"/>
    <w:rsid w:val="00A13698"/>
    <w:rsid w:val="00A50E9E"/>
    <w:rsid w:val="00A52467"/>
    <w:rsid w:val="00A90F1F"/>
    <w:rsid w:val="00B31C4F"/>
    <w:rsid w:val="00B640CF"/>
    <w:rsid w:val="00B93004"/>
    <w:rsid w:val="00BD6A15"/>
    <w:rsid w:val="00C15719"/>
    <w:rsid w:val="00C243E9"/>
    <w:rsid w:val="00C35D12"/>
    <w:rsid w:val="00C408FD"/>
    <w:rsid w:val="00C4790B"/>
    <w:rsid w:val="00C72E62"/>
    <w:rsid w:val="00CC62AA"/>
    <w:rsid w:val="00CD3582"/>
    <w:rsid w:val="00CE3177"/>
    <w:rsid w:val="00CF6651"/>
    <w:rsid w:val="00D053DA"/>
    <w:rsid w:val="00D747ED"/>
    <w:rsid w:val="00D76191"/>
    <w:rsid w:val="00DA2361"/>
    <w:rsid w:val="00DF21E1"/>
    <w:rsid w:val="00DF6B7C"/>
    <w:rsid w:val="00E1382B"/>
    <w:rsid w:val="00E2174C"/>
    <w:rsid w:val="00E63AF6"/>
    <w:rsid w:val="00E94ADA"/>
    <w:rsid w:val="00E97C7F"/>
    <w:rsid w:val="00EE5DDC"/>
    <w:rsid w:val="00F459DE"/>
    <w:rsid w:val="00F45A9F"/>
    <w:rsid w:val="00F613BF"/>
    <w:rsid w:val="00F70C35"/>
    <w:rsid w:val="00FA4A76"/>
    <w:rsid w:val="00FA7F4B"/>
    <w:rsid w:val="00FD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72E6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72E62"/>
    <w:pPr>
      <w:widowControl w:val="0"/>
      <w:autoSpaceDE w:val="0"/>
      <w:autoSpaceDN w:val="0"/>
      <w:spacing w:after="0" w:line="240" w:lineRule="auto"/>
    </w:pPr>
    <w:rPr>
      <w:rFonts w:ascii="Microsoft Sans Serif" w:hAnsi="Microsoft Sans Serif" w:cs="Microsoft Sans Serif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2E62"/>
    <w:rPr>
      <w:rFonts w:ascii="Microsoft Sans Serif" w:hAnsi="Microsoft Sans Serif" w:cs="Microsoft Sans Serif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C72E62"/>
    <w:pPr>
      <w:widowControl w:val="0"/>
      <w:autoSpaceDE w:val="0"/>
      <w:autoSpaceDN w:val="0"/>
      <w:spacing w:after="0" w:line="240" w:lineRule="auto"/>
      <w:ind w:left="572" w:firstLine="540"/>
      <w:jc w:val="both"/>
    </w:pPr>
    <w:rPr>
      <w:rFonts w:ascii="Microsoft Sans Serif" w:hAnsi="Microsoft Sans Serif" w:cs="Microsoft Sans Serif"/>
      <w:lang w:eastAsia="en-US"/>
    </w:rPr>
  </w:style>
  <w:style w:type="paragraph" w:customStyle="1" w:styleId="TableParagraph">
    <w:name w:val="Table Paragraph"/>
    <w:basedOn w:val="Normal"/>
    <w:uiPriority w:val="99"/>
    <w:rsid w:val="00C72E62"/>
    <w:pPr>
      <w:widowControl w:val="0"/>
      <w:autoSpaceDE w:val="0"/>
      <w:autoSpaceDN w:val="0"/>
      <w:spacing w:before="103" w:after="0" w:line="240" w:lineRule="auto"/>
    </w:pPr>
    <w:rPr>
      <w:rFonts w:ascii="Microsoft Sans Serif" w:hAnsi="Microsoft Sans Serif" w:cs="Microsoft Sans Seri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18</Pages>
  <Words>3786</Words>
  <Characters>21585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</dc:title>
  <dc:subject/>
  <dc:creator>XTreme.ws</dc:creator>
  <cp:keywords/>
  <dc:description/>
  <cp:lastModifiedBy>123</cp:lastModifiedBy>
  <cp:revision>12</cp:revision>
  <cp:lastPrinted>2021-07-29T06:07:00Z</cp:lastPrinted>
  <dcterms:created xsi:type="dcterms:W3CDTF">2021-07-21T07:06:00Z</dcterms:created>
  <dcterms:modified xsi:type="dcterms:W3CDTF">2021-07-29T07:44:00Z</dcterms:modified>
</cp:coreProperties>
</file>